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6" w:rsidRPr="00C6159C" w:rsidRDefault="008A1D76" w:rsidP="00C6159C">
      <w:pPr>
        <w:ind w:left="2040"/>
        <w:rPr>
          <w:rFonts w:ascii="Arial" w:eastAsia="Arial" w:hAnsi="Arial" w:cs="Arial"/>
          <w:b/>
          <w:sz w:val="24"/>
          <w:szCs w:val="24"/>
          <w:u w:val="single"/>
        </w:rPr>
      </w:pPr>
    </w:p>
    <w:tbl>
      <w:tblPr>
        <w:tblStyle w:val="Tabelacomgrade"/>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30"/>
      </w:tblGrid>
      <w:tr w:rsidR="009F1D84" w:rsidRPr="00C6159C" w:rsidTr="009F1D84">
        <w:tc>
          <w:tcPr>
            <w:tcW w:w="5102" w:type="dxa"/>
          </w:tcPr>
          <w:p w:rsidR="009F1D84" w:rsidRPr="00C6159C" w:rsidRDefault="009F1D84" w:rsidP="00C6159C">
            <w:pPr>
              <w:ind w:right="680"/>
              <w:jc w:val="center"/>
              <w:rPr>
                <w:rFonts w:ascii="Arial" w:eastAsia="Arial" w:hAnsi="Arial" w:cs="Arial"/>
                <w:b/>
                <w:sz w:val="24"/>
                <w:szCs w:val="24"/>
              </w:rPr>
            </w:pPr>
            <w:r w:rsidRPr="00C6159C">
              <w:rPr>
                <w:rFonts w:ascii="Arial" w:eastAsia="Arial" w:hAnsi="Arial" w:cs="Arial"/>
                <w:b/>
                <w:sz w:val="24"/>
                <w:szCs w:val="24"/>
              </w:rPr>
              <w:t>PROCESSO Nº 006/2019</w:t>
            </w:r>
          </w:p>
        </w:tc>
        <w:tc>
          <w:tcPr>
            <w:tcW w:w="5103" w:type="dxa"/>
          </w:tcPr>
          <w:p w:rsidR="009F1D84" w:rsidRPr="00C6159C" w:rsidRDefault="009F1D84" w:rsidP="00C6159C">
            <w:pPr>
              <w:ind w:right="142"/>
              <w:jc w:val="center"/>
              <w:rPr>
                <w:rFonts w:ascii="Arial" w:eastAsia="Arial" w:hAnsi="Arial" w:cs="Arial"/>
                <w:b/>
                <w:sz w:val="24"/>
                <w:szCs w:val="24"/>
              </w:rPr>
            </w:pPr>
            <w:r w:rsidRPr="00C6159C">
              <w:rPr>
                <w:rFonts w:ascii="Arial" w:eastAsia="Arial" w:hAnsi="Arial" w:cs="Arial"/>
                <w:b/>
                <w:sz w:val="24"/>
                <w:szCs w:val="24"/>
              </w:rPr>
              <w:t>PREGÃO PRESENCIAL Nº 004/2019</w:t>
            </w:r>
          </w:p>
        </w:tc>
      </w:tr>
    </w:tbl>
    <w:p w:rsidR="008A1D76" w:rsidRPr="00C6159C" w:rsidRDefault="008A1D76" w:rsidP="00C6159C">
      <w:pPr>
        <w:ind w:left="260" w:right="680"/>
        <w:jc w:val="both"/>
        <w:rPr>
          <w:rFonts w:ascii="Arial" w:eastAsia="Arial" w:hAnsi="Arial" w:cs="Arial"/>
          <w:sz w:val="24"/>
          <w:szCs w:val="24"/>
        </w:rPr>
      </w:pPr>
    </w:p>
    <w:p w:rsidR="0056792F" w:rsidRPr="00C6159C" w:rsidRDefault="0056792F" w:rsidP="00C6159C">
      <w:pPr>
        <w:tabs>
          <w:tab w:val="left" w:pos="4253"/>
        </w:tabs>
        <w:jc w:val="center"/>
        <w:rPr>
          <w:rFonts w:ascii="Arial" w:hAnsi="Arial" w:cs="Arial"/>
          <w:b/>
          <w:bCs/>
          <w:sz w:val="24"/>
          <w:szCs w:val="24"/>
        </w:rPr>
      </w:pPr>
      <w:r w:rsidRPr="00C6159C">
        <w:rPr>
          <w:rFonts w:ascii="Arial" w:hAnsi="Arial" w:cs="Arial"/>
          <w:b/>
          <w:bCs/>
          <w:sz w:val="24"/>
          <w:szCs w:val="24"/>
        </w:rPr>
        <w:t xml:space="preserve">TIPO DE LICITAÇÃO – </w:t>
      </w:r>
      <w:r w:rsidR="00BF55BA" w:rsidRPr="00C6159C">
        <w:rPr>
          <w:rFonts w:ascii="Arial" w:hAnsi="Arial" w:cs="Arial"/>
          <w:b/>
          <w:bCs/>
          <w:sz w:val="24"/>
          <w:szCs w:val="24"/>
        </w:rPr>
        <w:t>MAIOR DESCONTO</w:t>
      </w:r>
      <w:r w:rsidR="008F3982" w:rsidRPr="00C6159C">
        <w:rPr>
          <w:rFonts w:ascii="Arial" w:hAnsi="Arial" w:cs="Arial"/>
          <w:b/>
          <w:bCs/>
          <w:sz w:val="24"/>
          <w:szCs w:val="24"/>
        </w:rPr>
        <w:t>SOBRE TABELA</w:t>
      </w:r>
    </w:p>
    <w:p w:rsidR="00271F35" w:rsidRPr="00C6159C" w:rsidRDefault="00271F35" w:rsidP="00C6159C">
      <w:pPr>
        <w:tabs>
          <w:tab w:val="left" w:pos="4253"/>
        </w:tabs>
        <w:jc w:val="center"/>
        <w:rPr>
          <w:rFonts w:ascii="Arial" w:hAnsi="Arial" w:cs="Arial"/>
          <w:b/>
          <w:bCs/>
          <w:sz w:val="24"/>
          <w:szCs w:val="24"/>
        </w:rPr>
      </w:pPr>
    </w:p>
    <w:p w:rsidR="0056792F" w:rsidRPr="00C6159C" w:rsidRDefault="0056792F" w:rsidP="00C6159C">
      <w:pPr>
        <w:tabs>
          <w:tab w:val="left" w:pos="4253"/>
        </w:tabs>
        <w:jc w:val="center"/>
        <w:rPr>
          <w:rFonts w:ascii="Arial" w:hAnsi="Arial" w:cs="Arial"/>
          <w:b/>
          <w:bCs/>
          <w:sz w:val="24"/>
          <w:szCs w:val="24"/>
        </w:rPr>
      </w:pPr>
      <w:r w:rsidRPr="00C6159C">
        <w:rPr>
          <w:rFonts w:ascii="Arial" w:hAnsi="Arial" w:cs="Arial"/>
          <w:b/>
          <w:bCs/>
          <w:sz w:val="24"/>
          <w:szCs w:val="24"/>
        </w:rPr>
        <w:t>E S P E C I F I C A Ç Õ E S</w:t>
      </w:r>
    </w:p>
    <w:p w:rsidR="009F1D84" w:rsidRPr="00C6159C" w:rsidRDefault="009F1D84" w:rsidP="00C6159C">
      <w:pPr>
        <w:tabs>
          <w:tab w:val="left" w:pos="4253"/>
        </w:tabs>
        <w:jc w:val="center"/>
        <w:rPr>
          <w:rFonts w:ascii="Arial" w:hAnsi="Arial" w:cs="Arial"/>
          <w:b/>
          <w:bCs/>
          <w:sz w:val="24"/>
          <w:szCs w:val="24"/>
        </w:rPr>
      </w:pPr>
    </w:p>
    <w:p w:rsidR="0056792F" w:rsidRPr="00C6159C" w:rsidRDefault="0056792F" w:rsidP="00C6159C">
      <w:pPr>
        <w:tabs>
          <w:tab w:val="left" w:pos="4253"/>
        </w:tabs>
        <w:ind w:firstLine="567"/>
        <w:jc w:val="both"/>
        <w:rPr>
          <w:rFonts w:ascii="Arial" w:hAnsi="Arial" w:cs="Arial"/>
          <w:bCs/>
          <w:sz w:val="24"/>
          <w:szCs w:val="24"/>
        </w:rPr>
      </w:pPr>
      <w:r w:rsidRPr="00C6159C">
        <w:rPr>
          <w:rFonts w:ascii="Arial" w:hAnsi="Arial" w:cs="Arial"/>
          <w:bCs/>
          <w:sz w:val="24"/>
          <w:szCs w:val="24"/>
        </w:rPr>
        <w:t>O</w:t>
      </w:r>
      <w:r w:rsidR="00D15DAF" w:rsidRPr="00C6159C">
        <w:rPr>
          <w:rFonts w:ascii="Arial" w:hAnsi="Arial" w:cs="Arial"/>
          <w:bCs/>
          <w:sz w:val="24"/>
          <w:szCs w:val="24"/>
        </w:rPr>
        <w:t xml:space="preserve"> Município deAntônio Carlos</w:t>
      </w:r>
      <w:r w:rsidR="009F1D84" w:rsidRPr="00C6159C">
        <w:rPr>
          <w:rFonts w:ascii="Arial" w:hAnsi="Arial" w:cs="Arial"/>
          <w:bCs/>
          <w:sz w:val="24"/>
          <w:szCs w:val="24"/>
        </w:rPr>
        <w:t>/</w:t>
      </w:r>
      <w:r w:rsidR="00D15DAF" w:rsidRPr="00C6159C">
        <w:rPr>
          <w:rFonts w:ascii="Arial" w:hAnsi="Arial" w:cs="Arial"/>
          <w:bCs/>
          <w:sz w:val="24"/>
          <w:szCs w:val="24"/>
        </w:rPr>
        <w:t>MG</w:t>
      </w:r>
      <w:r w:rsidRPr="00C6159C">
        <w:rPr>
          <w:rFonts w:ascii="Arial" w:hAnsi="Arial" w:cs="Arial"/>
          <w:bCs/>
          <w:sz w:val="24"/>
          <w:szCs w:val="24"/>
        </w:rPr>
        <w:t xml:space="preserve">, com sede na Rua João de Amorim nº 160, Centro, CEP 36.220-000, inscrito no CNPJ 18.094.763/0001-04, torna público que se acha aberta a presente licitação para </w:t>
      </w:r>
      <w:r w:rsidR="009F1D84" w:rsidRPr="00C6159C">
        <w:rPr>
          <w:rFonts w:ascii="Arial" w:hAnsi="Arial" w:cs="Arial"/>
          <w:bCs/>
          <w:sz w:val="24"/>
          <w:szCs w:val="24"/>
        </w:rPr>
        <w:t>aquisição</w:t>
      </w:r>
      <w:r w:rsidR="00CB6A81" w:rsidRPr="00C6159C">
        <w:rPr>
          <w:rFonts w:ascii="Arial" w:hAnsi="Arial" w:cs="Arial"/>
          <w:bCs/>
          <w:sz w:val="24"/>
          <w:szCs w:val="24"/>
        </w:rPr>
        <w:t>/contratação</w:t>
      </w:r>
      <w:r w:rsidRPr="00C6159C">
        <w:rPr>
          <w:rFonts w:ascii="Arial" w:hAnsi="Arial" w:cs="Arial"/>
          <w:bCs/>
          <w:sz w:val="24"/>
          <w:szCs w:val="24"/>
        </w:rPr>
        <w:t xml:space="preserve"> do objeto informado na cláusula 1, cuja direção e julgamento serão realizados </w:t>
      </w:r>
      <w:r w:rsidR="00C12509" w:rsidRPr="00C6159C">
        <w:rPr>
          <w:rFonts w:ascii="Arial" w:hAnsi="Arial" w:cs="Arial"/>
          <w:bCs/>
          <w:sz w:val="24"/>
          <w:szCs w:val="24"/>
        </w:rPr>
        <w:t>pelo Pregoeiro designado</w:t>
      </w:r>
      <w:r w:rsidR="009F1D84" w:rsidRPr="00C6159C">
        <w:rPr>
          <w:rFonts w:ascii="Arial" w:hAnsi="Arial" w:cs="Arial"/>
          <w:bCs/>
          <w:sz w:val="24"/>
          <w:szCs w:val="24"/>
        </w:rPr>
        <w:t xml:space="preserve"> através da Portaria nº 004/2019</w:t>
      </w:r>
      <w:r w:rsidR="00C12509" w:rsidRPr="00C6159C">
        <w:rPr>
          <w:rFonts w:ascii="Arial" w:hAnsi="Arial" w:cs="Arial"/>
          <w:bCs/>
          <w:sz w:val="24"/>
          <w:szCs w:val="24"/>
        </w:rPr>
        <w:t xml:space="preserve">, </w:t>
      </w:r>
      <w:r w:rsidR="0065196E" w:rsidRPr="00C6159C">
        <w:rPr>
          <w:rFonts w:ascii="Arial" w:hAnsi="Arial" w:cs="Arial"/>
          <w:bCs/>
          <w:sz w:val="24"/>
          <w:szCs w:val="24"/>
        </w:rPr>
        <w:t xml:space="preserve">na modalidade Pregão Presencial, </w:t>
      </w:r>
      <w:r w:rsidR="00C12509" w:rsidRPr="00C6159C">
        <w:rPr>
          <w:rFonts w:ascii="Arial" w:hAnsi="Arial" w:cs="Arial"/>
          <w:bCs/>
          <w:sz w:val="24"/>
          <w:szCs w:val="24"/>
        </w:rPr>
        <w:t xml:space="preserve">do tipo </w:t>
      </w:r>
      <w:r w:rsidR="008F3982" w:rsidRPr="00C6159C">
        <w:rPr>
          <w:rFonts w:ascii="Arial" w:hAnsi="Arial" w:cs="Arial"/>
          <w:b/>
          <w:bCs/>
          <w:sz w:val="24"/>
          <w:szCs w:val="24"/>
        </w:rPr>
        <w:t>M</w:t>
      </w:r>
      <w:r w:rsidR="00CB6A81" w:rsidRPr="00C6159C">
        <w:rPr>
          <w:rFonts w:ascii="Arial" w:hAnsi="Arial" w:cs="Arial"/>
          <w:b/>
          <w:bCs/>
          <w:sz w:val="24"/>
          <w:szCs w:val="24"/>
        </w:rPr>
        <w:t>ENOR PREÇO</w:t>
      </w:r>
      <w:r w:rsidR="00EF0271">
        <w:rPr>
          <w:rFonts w:ascii="Arial" w:hAnsi="Arial" w:cs="Arial"/>
          <w:b/>
          <w:bCs/>
          <w:sz w:val="24"/>
          <w:szCs w:val="24"/>
        </w:rPr>
        <w:t xml:space="preserve"> POR LOTE</w:t>
      </w:r>
      <w:r w:rsidR="00C12509" w:rsidRPr="00C6159C">
        <w:rPr>
          <w:rFonts w:ascii="Arial" w:hAnsi="Arial" w:cs="Arial"/>
          <w:bCs/>
          <w:sz w:val="24"/>
          <w:szCs w:val="24"/>
        </w:rPr>
        <w:t>, conforme descrito neste Edital e seus Anexos. O procedimento licitatório obedecerá, integralmente, a Lei nº 10.520/2002, Lei 8.666/93, e suas modificações</w:t>
      </w:r>
      <w:r w:rsidRPr="00C6159C">
        <w:rPr>
          <w:rFonts w:ascii="Arial" w:hAnsi="Arial" w:cs="Arial"/>
          <w:bCs/>
          <w:sz w:val="24"/>
          <w:szCs w:val="24"/>
        </w:rPr>
        <w:t>, e as condições deste instrumento convocatório.</w:t>
      </w:r>
    </w:p>
    <w:p w:rsidR="0065196E" w:rsidRPr="00C6159C" w:rsidRDefault="0056792F" w:rsidP="00C6159C">
      <w:pPr>
        <w:tabs>
          <w:tab w:val="left" w:pos="4253"/>
        </w:tabs>
        <w:ind w:firstLine="567"/>
        <w:jc w:val="both"/>
        <w:rPr>
          <w:rFonts w:ascii="Arial" w:hAnsi="Arial" w:cs="Arial"/>
          <w:bCs/>
          <w:sz w:val="24"/>
          <w:szCs w:val="24"/>
        </w:rPr>
      </w:pPr>
      <w:r w:rsidRPr="00C6159C">
        <w:rPr>
          <w:rFonts w:ascii="Arial" w:hAnsi="Arial" w:cs="Arial"/>
          <w:bCs/>
          <w:sz w:val="24"/>
          <w:szCs w:val="24"/>
        </w:rPr>
        <w:t xml:space="preserve">A sessão pública de julgamento será na sede da Prefeitura de Antônio Carlos, no </w:t>
      </w:r>
      <w:r w:rsidRPr="00C76360">
        <w:rPr>
          <w:rFonts w:ascii="Arial" w:hAnsi="Arial" w:cs="Arial"/>
          <w:b/>
          <w:bCs/>
          <w:sz w:val="24"/>
          <w:szCs w:val="24"/>
        </w:rPr>
        <w:t xml:space="preserve">dia </w:t>
      </w:r>
      <w:r w:rsidR="00C76360" w:rsidRPr="00C76360">
        <w:rPr>
          <w:rFonts w:ascii="Arial" w:hAnsi="Arial" w:cs="Arial"/>
          <w:b/>
          <w:bCs/>
          <w:sz w:val="24"/>
          <w:szCs w:val="24"/>
        </w:rPr>
        <w:t>03/04</w:t>
      </w:r>
      <w:r w:rsidR="008A1D76" w:rsidRPr="00C6159C">
        <w:rPr>
          <w:rFonts w:ascii="Arial" w:hAnsi="Arial" w:cs="Arial"/>
          <w:b/>
          <w:bCs/>
          <w:sz w:val="24"/>
          <w:szCs w:val="24"/>
        </w:rPr>
        <w:t>/201</w:t>
      </w:r>
      <w:bookmarkStart w:id="0" w:name="_GoBack"/>
      <w:r w:rsidR="0065196E" w:rsidRPr="00C76360">
        <w:rPr>
          <w:rFonts w:ascii="Arial" w:hAnsi="Arial" w:cs="Arial"/>
          <w:b/>
          <w:bCs/>
          <w:sz w:val="24"/>
          <w:szCs w:val="24"/>
        </w:rPr>
        <w:t>9</w:t>
      </w:r>
      <w:r w:rsidRPr="00C76360">
        <w:rPr>
          <w:rFonts w:ascii="Arial" w:hAnsi="Arial" w:cs="Arial"/>
          <w:b/>
          <w:bCs/>
          <w:sz w:val="24"/>
          <w:szCs w:val="24"/>
        </w:rPr>
        <w:t xml:space="preserve"> às </w:t>
      </w:r>
      <w:r w:rsidR="0065196E" w:rsidRPr="00C76360">
        <w:rPr>
          <w:rFonts w:ascii="Arial" w:hAnsi="Arial" w:cs="Arial"/>
          <w:b/>
          <w:bCs/>
          <w:sz w:val="24"/>
          <w:szCs w:val="24"/>
        </w:rPr>
        <w:t>__;__</w:t>
      </w:r>
      <w:r w:rsidRPr="00C76360">
        <w:rPr>
          <w:rFonts w:ascii="Arial" w:hAnsi="Arial" w:cs="Arial"/>
          <w:b/>
          <w:bCs/>
          <w:sz w:val="24"/>
          <w:szCs w:val="24"/>
        </w:rPr>
        <w:t xml:space="preserve"> horas</w:t>
      </w:r>
      <w:bookmarkEnd w:id="0"/>
      <w:r w:rsidRPr="00C6159C">
        <w:rPr>
          <w:rFonts w:ascii="Arial" w:hAnsi="Arial" w:cs="Arial"/>
          <w:bCs/>
          <w:sz w:val="24"/>
          <w:szCs w:val="24"/>
        </w:rPr>
        <w:t xml:space="preserve">, sendo que os envelopes contendo a habilitação e proposta deverão ser entregues </w:t>
      </w:r>
      <w:r w:rsidR="0065196E" w:rsidRPr="00C6159C">
        <w:rPr>
          <w:rFonts w:ascii="Arial" w:hAnsi="Arial" w:cs="Arial"/>
          <w:bCs/>
          <w:sz w:val="24"/>
          <w:szCs w:val="24"/>
        </w:rPr>
        <w:t>no mesmo horários.</w:t>
      </w:r>
    </w:p>
    <w:p w:rsidR="009931DE" w:rsidRPr="00C6159C" w:rsidRDefault="009931DE" w:rsidP="00C6159C">
      <w:pPr>
        <w:tabs>
          <w:tab w:val="left" w:pos="4253"/>
        </w:tabs>
        <w:ind w:firstLine="567"/>
        <w:jc w:val="both"/>
        <w:rPr>
          <w:rFonts w:ascii="Arial" w:hAnsi="Arial" w:cs="Arial"/>
          <w:b/>
          <w:sz w:val="24"/>
          <w:szCs w:val="24"/>
          <w:u w:val="single"/>
        </w:rPr>
      </w:pPr>
      <w:r w:rsidRPr="00C6159C">
        <w:rPr>
          <w:rFonts w:ascii="Arial" w:hAnsi="Arial" w:cs="Arial"/>
          <w:bCs/>
          <w:sz w:val="24"/>
          <w:szCs w:val="24"/>
        </w:rPr>
        <w:t>N</w:t>
      </w:r>
      <w:r w:rsidRPr="00C6159C">
        <w:rPr>
          <w:rFonts w:ascii="Arial" w:hAnsi="Arial" w:cs="Arial"/>
          <w:sz w:val="24"/>
          <w:szCs w:val="24"/>
        </w:rPr>
        <w:t>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65196E" w:rsidRPr="00C6159C" w:rsidRDefault="0065196E" w:rsidP="00C6159C">
      <w:pPr>
        <w:tabs>
          <w:tab w:val="left" w:pos="4253"/>
        </w:tabs>
        <w:ind w:firstLine="567"/>
        <w:jc w:val="both"/>
        <w:rPr>
          <w:rFonts w:ascii="Arial" w:hAnsi="Arial" w:cs="Arial"/>
          <w:bCs/>
          <w:sz w:val="24"/>
          <w:szCs w:val="24"/>
        </w:rPr>
      </w:pPr>
    </w:p>
    <w:p w:rsidR="0056792F" w:rsidRPr="00C6159C" w:rsidRDefault="008A1D76" w:rsidP="00C6159C">
      <w:pPr>
        <w:autoSpaceDE w:val="0"/>
        <w:jc w:val="both"/>
        <w:rPr>
          <w:rFonts w:ascii="Arial" w:hAnsi="Arial" w:cs="Arial"/>
          <w:b/>
          <w:bCs/>
          <w:sz w:val="24"/>
          <w:szCs w:val="24"/>
        </w:rPr>
      </w:pPr>
      <w:r w:rsidRPr="00C6159C">
        <w:rPr>
          <w:rFonts w:ascii="Arial" w:hAnsi="Arial" w:cs="Arial"/>
          <w:noProof/>
          <w:sz w:val="24"/>
          <w:szCs w:val="24"/>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398770" cy="5429250"/>
            <wp:effectExtent l="19050" t="0" r="0" b="0"/>
            <wp:wrapNone/>
            <wp:docPr id="5" name="WordPictureWatermark5419071" descr="antonio-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419071" descr="antonio-carlos"/>
                    <pic:cNvPicPr>
                      <a:picLocks noChangeAspect="1" noChangeArrowheads="1"/>
                    </pic:cNvPicPr>
                  </pic:nvPicPr>
                  <pic:blipFill>
                    <a:blip r:embed="rId8" cstate="print">
                      <a:lum bright="70000" contrast="-70000"/>
                    </a:blip>
                    <a:srcRect/>
                    <a:stretch>
                      <a:fillRect/>
                    </a:stretch>
                  </pic:blipFill>
                  <pic:spPr bwMode="auto">
                    <a:xfrm>
                      <a:off x="0" y="0"/>
                      <a:ext cx="5398770" cy="5429250"/>
                    </a:xfrm>
                    <a:prstGeom prst="rect">
                      <a:avLst/>
                    </a:prstGeom>
                    <a:noFill/>
                  </pic:spPr>
                </pic:pic>
              </a:graphicData>
            </a:graphic>
          </wp:anchor>
        </w:drawing>
      </w:r>
      <w:r w:rsidR="0056792F" w:rsidRPr="00C6159C">
        <w:rPr>
          <w:rFonts w:ascii="Arial" w:hAnsi="Arial" w:cs="Arial"/>
          <w:b/>
          <w:bCs/>
          <w:sz w:val="24"/>
          <w:szCs w:val="24"/>
        </w:rPr>
        <w:t xml:space="preserve">1 </w:t>
      </w:r>
      <w:r w:rsidR="0065196E" w:rsidRPr="00C6159C">
        <w:rPr>
          <w:rFonts w:ascii="Arial" w:hAnsi="Arial" w:cs="Arial"/>
          <w:b/>
          <w:bCs/>
          <w:sz w:val="24"/>
          <w:szCs w:val="24"/>
        </w:rPr>
        <w:t>–</w:t>
      </w:r>
      <w:r w:rsidR="0056792F" w:rsidRPr="00C6159C">
        <w:rPr>
          <w:rFonts w:ascii="Arial" w:hAnsi="Arial" w:cs="Arial"/>
          <w:b/>
          <w:bCs/>
          <w:sz w:val="24"/>
          <w:szCs w:val="24"/>
        </w:rPr>
        <w:t xml:space="preserve"> D</w:t>
      </w:r>
      <w:r w:rsidR="0065196E" w:rsidRPr="00C6159C">
        <w:rPr>
          <w:rFonts w:ascii="Arial" w:hAnsi="Arial" w:cs="Arial"/>
          <w:b/>
          <w:bCs/>
          <w:sz w:val="24"/>
          <w:szCs w:val="24"/>
        </w:rPr>
        <w:t>O OBJETO</w:t>
      </w:r>
    </w:p>
    <w:p w:rsidR="0056792F" w:rsidRPr="00C6159C" w:rsidRDefault="0056792F" w:rsidP="00C6159C">
      <w:pPr>
        <w:autoSpaceDE w:val="0"/>
        <w:ind w:firstLine="708"/>
        <w:jc w:val="both"/>
        <w:rPr>
          <w:rFonts w:ascii="Arial" w:hAnsi="Arial" w:cs="Arial"/>
          <w:sz w:val="24"/>
          <w:szCs w:val="24"/>
        </w:rPr>
      </w:pPr>
      <w:r w:rsidRPr="00C6159C">
        <w:rPr>
          <w:rFonts w:ascii="Arial" w:hAnsi="Arial" w:cs="Arial"/>
          <w:sz w:val="24"/>
          <w:szCs w:val="24"/>
        </w:rPr>
        <w:t xml:space="preserve">1.1. </w:t>
      </w:r>
      <w:r w:rsidR="00C457CB" w:rsidRPr="00C6159C">
        <w:rPr>
          <w:rFonts w:ascii="Arial" w:hAnsi="Arial" w:cs="Arial"/>
          <w:sz w:val="24"/>
          <w:szCs w:val="24"/>
        </w:rPr>
        <w:t xml:space="preserve">A presente licitação tem por objeto o </w:t>
      </w:r>
      <w:r w:rsidR="00BD4B60" w:rsidRPr="00C6159C">
        <w:rPr>
          <w:rFonts w:ascii="Arial" w:hAnsi="Arial" w:cs="Arial"/>
          <w:sz w:val="24"/>
          <w:szCs w:val="24"/>
        </w:rPr>
        <w:t>R</w:t>
      </w:r>
      <w:r w:rsidR="0016179A" w:rsidRPr="00C6159C">
        <w:rPr>
          <w:rFonts w:ascii="Arial" w:hAnsi="Arial" w:cs="Arial"/>
          <w:sz w:val="24"/>
          <w:szCs w:val="24"/>
        </w:rPr>
        <w:t>egistro de Preços para a</w:t>
      </w:r>
      <w:r w:rsidR="00BA15AE" w:rsidRPr="00C6159C">
        <w:rPr>
          <w:rFonts w:ascii="Arial" w:hAnsi="Arial" w:cs="Arial"/>
          <w:sz w:val="24"/>
          <w:szCs w:val="24"/>
        </w:rPr>
        <w:t>CONTRATAÇÃO</w:t>
      </w:r>
      <w:r w:rsidR="00BD4B60" w:rsidRPr="00C6159C">
        <w:rPr>
          <w:rFonts w:ascii="Arial" w:hAnsi="Arial" w:cs="Arial"/>
          <w:sz w:val="24"/>
          <w:szCs w:val="24"/>
        </w:rPr>
        <w:t>,</w:t>
      </w:r>
      <w:r w:rsidR="00BF55BA" w:rsidRPr="00C6159C">
        <w:rPr>
          <w:rFonts w:ascii="Arial" w:hAnsi="Arial" w:cs="Arial"/>
          <w:sz w:val="24"/>
          <w:szCs w:val="24"/>
        </w:rPr>
        <w:t xml:space="preserve"> FUTURA E </w:t>
      </w:r>
      <w:r w:rsidR="00BA15AE" w:rsidRPr="00C6159C">
        <w:rPr>
          <w:rFonts w:ascii="Arial" w:hAnsi="Arial" w:cs="Arial"/>
          <w:sz w:val="24"/>
          <w:szCs w:val="24"/>
        </w:rPr>
        <w:t>EVENTUAL</w:t>
      </w:r>
      <w:r w:rsidR="00BD4B60" w:rsidRPr="00C6159C">
        <w:rPr>
          <w:rFonts w:ascii="Arial" w:hAnsi="Arial" w:cs="Arial"/>
          <w:sz w:val="24"/>
          <w:szCs w:val="24"/>
        </w:rPr>
        <w:t>,</w:t>
      </w:r>
      <w:r w:rsidR="00BF55BA" w:rsidRPr="00C6159C">
        <w:rPr>
          <w:rFonts w:ascii="Arial" w:hAnsi="Arial" w:cs="Arial"/>
          <w:sz w:val="24"/>
          <w:szCs w:val="24"/>
        </w:rPr>
        <w:t xml:space="preserve"> DE </w:t>
      </w:r>
      <w:r w:rsidR="00BA15AE" w:rsidRPr="00C6159C">
        <w:rPr>
          <w:rFonts w:ascii="Arial" w:hAnsi="Arial" w:cs="Arial"/>
          <w:sz w:val="24"/>
          <w:szCs w:val="24"/>
        </w:rPr>
        <w:t>SERVIÇOS MECÂNICOS VISANDO A MANUTENÇÃO DE VEÍCULOS PESADOS DA FROTA DO MUNICÍPIO DE ANTÔNIO CARLOS, COM FORNECIMENTO DE PEÇAS</w:t>
      </w:r>
      <w:r w:rsidR="00466534" w:rsidRPr="00C6159C">
        <w:rPr>
          <w:rFonts w:ascii="Arial" w:hAnsi="Arial" w:cs="Arial"/>
          <w:sz w:val="24"/>
          <w:szCs w:val="24"/>
        </w:rPr>
        <w:t xml:space="preserve"> GENUÍNAS</w:t>
      </w:r>
      <w:r w:rsidR="00BA15AE" w:rsidRPr="00C6159C">
        <w:rPr>
          <w:rFonts w:ascii="Arial" w:hAnsi="Arial" w:cs="Arial"/>
          <w:sz w:val="24"/>
          <w:szCs w:val="24"/>
        </w:rPr>
        <w:t>,</w:t>
      </w:r>
      <w:r w:rsidR="00E311E6" w:rsidRPr="00C6159C">
        <w:rPr>
          <w:rFonts w:ascii="Arial" w:hAnsi="Arial" w:cs="Arial"/>
          <w:sz w:val="24"/>
          <w:szCs w:val="24"/>
        </w:rPr>
        <w:t>p</w:t>
      </w:r>
      <w:r w:rsidR="00C457CB" w:rsidRPr="00C6159C">
        <w:rPr>
          <w:rFonts w:ascii="Arial" w:hAnsi="Arial" w:cs="Arial"/>
          <w:sz w:val="24"/>
          <w:szCs w:val="24"/>
        </w:rPr>
        <w:t>elo período de 12</w:t>
      </w:r>
      <w:r w:rsidR="00FF3225" w:rsidRPr="00C6159C">
        <w:rPr>
          <w:rFonts w:ascii="Arial" w:hAnsi="Arial" w:cs="Arial"/>
          <w:sz w:val="24"/>
          <w:szCs w:val="24"/>
        </w:rPr>
        <w:t xml:space="preserve">(doze) meses, conforme </w:t>
      </w:r>
      <w:r w:rsidR="00BA15AE" w:rsidRPr="00C6159C">
        <w:rPr>
          <w:rFonts w:ascii="Arial" w:hAnsi="Arial" w:cs="Arial"/>
          <w:sz w:val="24"/>
          <w:szCs w:val="24"/>
        </w:rPr>
        <w:t xml:space="preserve">condições estabelecidas neste instrumento e </w:t>
      </w:r>
      <w:r w:rsidR="00FF3225" w:rsidRPr="00C6159C">
        <w:rPr>
          <w:rFonts w:ascii="Arial" w:hAnsi="Arial" w:cs="Arial"/>
          <w:sz w:val="24"/>
          <w:szCs w:val="24"/>
        </w:rPr>
        <w:t xml:space="preserve">relação de veículos constante do Anexo </w:t>
      </w:r>
      <w:r w:rsidR="003473A8">
        <w:rPr>
          <w:rFonts w:ascii="Arial" w:hAnsi="Arial" w:cs="Arial"/>
          <w:sz w:val="24"/>
          <w:szCs w:val="24"/>
        </w:rPr>
        <w:t>III</w:t>
      </w:r>
      <w:r w:rsidR="00FF3225" w:rsidRPr="00C6159C">
        <w:rPr>
          <w:rFonts w:ascii="Arial" w:hAnsi="Arial" w:cs="Arial"/>
          <w:sz w:val="24"/>
          <w:szCs w:val="24"/>
        </w:rPr>
        <w:t>.</w:t>
      </w:r>
    </w:p>
    <w:p w:rsidR="00BD4B60" w:rsidRPr="00C6159C" w:rsidRDefault="00780E5B" w:rsidP="00C6159C">
      <w:pPr>
        <w:autoSpaceDE w:val="0"/>
        <w:ind w:firstLine="708"/>
        <w:jc w:val="both"/>
        <w:rPr>
          <w:rFonts w:ascii="Arial" w:hAnsi="Arial" w:cs="Arial"/>
          <w:sz w:val="24"/>
          <w:szCs w:val="24"/>
        </w:rPr>
      </w:pPr>
      <w:r w:rsidRPr="00C6159C">
        <w:rPr>
          <w:rFonts w:ascii="Arial" w:hAnsi="Arial" w:cs="Arial"/>
          <w:sz w:val="24"/>
          <w:szCs w:val="24"/>
        </w:rPr>
        <w:t xml:space="preserve">1.2. </w:t>
      </w:r>
      <w:r w:rsidR="00BD4B60" w:rsidRPr="00C6159C">
        <w:rPr>
          <w:rFonts w:ascii="Arial" w:hAnsi="Arial" w:cs="Arial"/>
          <w:sz w:val="24"/>
          <w:szCs w:val="24"/>
        </w:rPr>
        <w:t xml:space="preserve">O julgamento será do tipo </w:t>
      </w:r>
      <w:r w:rsidR="00594EF6" w:rsidRPr="00C6159C">
        <w:rPr>
          <w:rFonts w:ascii="Arial" w:hAnsi="Arial" w:cs="Arial"/>
          <w:sz w:val="24"/>
          <w:szCs w:val="24"/>
        </w:rPr>
        <w:t>MENOR PREÇO POR LOTE</w:t>
      </w:r>
      <w:r w:rsidR="00BD4B60" w:rsidRPr="00C6159C">
        <w:rPr>
          <w:rFonts w:ascii="Arial" w:hAnsi="Arial" w:cs="Arial"/>
          <w:sz w:val="24"/>
          <w:szCs w:val="24"/>
        </w:rPr>
        <w:t xml:space="preserve">, </w:t>
      </w:r>
      <w:r w:rsidR="00594EF6" w:rsidRPr="00C6159C">
        <w:rPr>
          <w:rFonts w:ascii="Arial" w:hAnsi="Arial" w:cs="Arial"/>
          <w:sz w:val="24"/>
          <w:szCs w:val="24"/>
        </w:rPr>
        <w:t>conforme</w:t>
      </w:r>
      <w:r w:rsidR="00BD4B60" w:rsidRPr="00C6159C">
        <w:rPr>
          <w:rFonts w:ascii="Arial" w:hAnsi="Arial" w:cs="Arial"/>
          <w:sz w:val="24"/>
          <w:szCs w:val="24"/>
        </w:rPr>
        <w:t xml:space="preserve"> descrições do Anexo </w:t>
      </w:r>
      <w:r w:rsidR="003473A8">
        <w:rPr>
          <w:rFonts w:ascii="Arial" w:hAnsi="Arial" w:cs="Arial"/>
          <w:sz w:val="24"/>
          <w:szCs w:val="24"/>
        </w:rPr>
        <w:t>III</w:t>
      </w:r>
      <w:r w:rsidR="00BD4B60" w:rsidRPr="00C6159C">
        <w:rPr>
          <w:rFonts w:ascii="Arial" w:hAnsi="Arial" w:cs="Arial"/>
          <w:sz w:val="24"/>
          <w:szCs w:val="24"/>
        </w:rPr>
        <w:t>.</w:t>
      </w:r>
    </w:p>
    <w:p w:rsidR="00DB3312" w:rsidRPr="00C6159C" w:rsidRDefault="00DB3312" w:rsidP="00C6159C">
      <w:pPr>
        <w:autoSpaceDE w:val="0"/>
        <w:ind w:firstLine="708"/>
        <w:jc w:val="both"/>
        <w:rPr>
          <w:rFonts w:ascii="Arial" w:hAnsi="Arial" w:cs="Arial"/>
          <w:sz w:val="24"/>
          <w:szCs w:val="24"/>
        </w:rPr>
      </w:pPr>
      <w:r w:rsidRPr="00C6159C">
        <w:rPr>
          <w:rFonts w:ascii="Arial" w:hAnsi="Arial" w:cs="Arial"/>
          <w:sz w:val="24"/>
          <w:szCs w:val="24"/>
        </w:rPr>
        <w:t>1.3. Os serviços, objeto desta licitação compreendem reparos mecânicos e elétricos, em tapeçaria, troca de óleos lubrificantes, lubrificações, diagnóstico/análise de sistema de injeção/ignição eletrônica, com fornecimento de peças genuínas e óleos lubrificantesnecessários.</w:t>
      </w:r>
    </w:p>
    <w:p w:rsidR="00D51130" w:rsidRPr="00C6159C" w:rsidRDefault="0005295E" w:rsidP="00C6159C">
      <w:pPr>
        <w:autoSpaceDE w:val="0"/>
        <w:ind w:firstLine="708"/>
        <w:jc w:val="both"/>
        <w:rPr>
          <w:rFonts w:ascii="Arial" w:hAnsi="Arial" w:cs="Arial"/>
          <w:sz w:val="24"/>
          <w:szCs w:val="24"/>
        </w:rPr>
      </w:pPr>
      <w:r w:rsidRPr="00C6159C">
        <w:rPr>
          <w:rFonts w:ascii="Arial" w:hAnsi="Arial" w:cs="Arial"/>
          <w:sz w:val="24"/>
          <w:szCs w:val="24"/>
        </w:rPr>
        <w:t xml:space="preserve">1.4. </w:t>
      </w:r>
      <w:r w:rsidR="00D51130" w:rsidRPr="00C6159C">
        <w:rPr>
          <w:rFonts w:ascii="Arial" w:hAnsi="Arial" w:cs="Arial"/>
          <w:sz w:val="24"/>
          <w:szCs w:val="24"/>
        </w:rPr>
        <w:t>Os serviços ora licitados serão solicitados pelo Município, de acordo com suas necessidades, através da emissão de “Ordem deServiço”.</w:t>
      </w:r>
    </w:p>
    <w:p w:rsidR="0005295E" w:rsidRPr="00C6159C" w:rsidRDefault="0005295E" w:rsidP="00C6159C">
      <w:pPr>
        <w:autoSpaceDE w:val="0"/>
        <w:ind w:firstLine="708"/>
        <w:jc w:val="both"/>
        <w:rPr>
          <w:rFonts w:ascii="Arial" w:hAnsi="Arial" w:cs="Arial"/>
          <w:sz w:val="24"/>
          <w:szCs w:val="24"/>
        </w:rPr>
      </w:pPr>
      <w:r w:rsidRPr="00C6159C">
        <w:rPr>
          <w:rFonts w:ascii="Arial" w:hAnsi="Arial" w:cs="Arial"/>
          <w:sz w:val="24"/>
          <w:szCs w:val="24"/>
        </w:rPr>
        <w:t xml:space="preserve">1.5. Os serviços deverão ser prestados em instalações da CONTRATADA, em instalações próprias, desde que estas se encontrem no raio de até </w:t>
      </w:r>
      <w:r w:rsidRPr="00C6159C">
        <w:rPr>
          <w:rFonts w:ascii="Arial" w:hAnsi="Arial" w:cs="Arial"/>
          <w:b/>
          <w:sz w:val="24"/>
          <w:szCs w:val="24"/>
          <w:u w:val="thick"/>
        </w:rPr>
        <w:t>1</w:t>
      </w:r>
      <w:r w:rsidR="00CC78F4" w:rsidRPr="00C6159C">
        <w:rPr>
          <w:rFonts w:ascii="Arial" w:hAnsi="Arial" w:cs="Arial"/>
          <w:b/>
          <w:sz w:val="24"/>
          <w:szCs w:val="24"/>
          <w:u w:val="thick"/>
        </w:rPr>
        <w:t>0</w:t>
      </w:r>
      <w:r w:rsidRPr="00C6159C">
        <w:rPr>
          <w:rFonts w:ascii="Arial" w:hAnsi="Arial" w:cs="Arial"/>
          <w:b/>
          <w:sz w:val="24"/>
          <w:szCs w:val="24"/>
          <w:u w:val="thick"/>
        </w:rPr>
        <w:t>0 km (ce</w:t>
      </w:r>
      <w:r w:rsidR="00CC78F4" w:rsidRPr="00C6159C">
        <w:rPr>
          <w:rFonts w:ascii="Arial" w:hAnsi="Arial" w:cs="Arial"/>
          <w:b/>
          <w:sz w:val="24"/>
          <w:szCs w:val="24"/>
          <w:u w:val="thick"/>
        </w:rPr>
        <w:t>m</w:t>
      </w:r>
      <w:r w:rsidRPr="00C6159C">
        <w:rPr>
          <w:rFonts w:ascii="Arial" w:hAnsi="Arial" w:cs="Arial"/>
          <w:b/>
          <w:sz w:val="24"/>
          <w:szCs w:val="24"/>
          <w:u w:val="thick"/>
        </w:rPr>
        <w:t xml:space="preserve"> quilômetros)</w:t>
      </w:r>
      <w:r w:rsidRPr="00C6159C">
        <w:rPr>
          <w:rFonts w:ascii="Arial" w:hAnsi="Arial" w:cs="Arial"/>
          <w:sz w:val="24"/>
          <w:szCs w:val="24"/>
        </w:rPr>
        <w:t>da área urbana do Município de Antônio Carlos/MG.</w:t>
      </w:r>
    </w:p>
    <w:p w:rsidR="00CC78F4" w:rsidRPr="00C6159C" w:rsidRDefault="00CC78F4" w:rsidP="00C6159C">
      <w:pPr>
        <w:autoSpaceDE w:val="0"/>
        <w:ind w:firstLine="708"/>
        <w:jc w:val="both"/>
        <w:rPr>
          <w:rFonts w:ascii="Arial" w:hAnsi="Arial" w:cs="Arial"/>
          <w:sz w:val="24"/>
          <w:szCs w:val="24"/>
        </w:rPr>
      </w:pPr>
      <w:r w:rsidRPr="00C6159C">
        <w:rPr>
          <w:rFonts w:ascii="Arial" w:hAnsi="Arial" w:cs="Arial"/>
          <w:sz w:val="24"/>
          <w:szCs w:val="24"/>
        </w:rPr>
        <w:t>1.5.1. No caso de instalações fora dos limites urbanos do Município, os veículos e máquinas deverão ser transportados por meios próprios da prestadora dos serviços, às suas expensas, ida e volta, sem qualquer ônus para o CONTRATANTE, ficando a empresa responsável por quaisquer ônus ou danos eventualmente ocorridos.</w:t>
      </w:r>
    </w:p>
    <w:p w:rsidR="00D12681" w:rsidRPr="00C6159C" w:rsidRDefault="00FE17CB" w:rsidP="00FE17CB">
      <w:pPr>
        <w:autoSpaceDE w:val="0"/>
        <w:ind w:firstLine="708"/>
        <w:jc w:val="both"/>
        <w:rPr>
          <w:rFonts w:ascii="Arial" w:hAnsi="Arial" w:cs="Arial"/>
          <w:sz w:val="24"/>
          <w:szCs w:val="24"/>
        </w:rPr>
      </w:pPr>
      <w:r>
        <w:rPr>
          <w:rFonts w:ascii="Arial" w:hAnsi="Arial" w:cs="Arial"/>
          <w:sz w:val="24"/>
          <w:szCs w:val="24"/>
        </w:rPr>
        <w:t xml:space="preserve">1.6. </w:t>
      </w:r>
      <w:r w:rsidR="00D12681" w:rsidRPr="00C6159C">
        <w:rPr>
          <w:rFonts w:ascii="Arial" w:hAnsi="Arial" w:cs="Arial"/>
          <w:sz w:val="24"/>
          <w:szCs w:val="24"/>
        </w:rPr>
        <w:t>A CONTRATADA deverá permitir acesso às oficinas aos supervisores de manutenção de veículos d</w:t>
      </w:r>
      <w:r w:rsidR="004D69F9" w:rsidRPr="00C6159C">
        <w:rPr>
          <w:rFonts w:ascii="Arial" w:hAnsi="Arial" w:cs="Arial"/>
          <w:sz w:val="24"/>
          <w:szCs w:val="24"/>
        </w:rPr>
        <w:t>o Município</w:t>
      </w:r>
      <w:r w:rsidR="00D12681" w:rsidRPr="00C6159C">
        <w:rPr>
          <w:rFonts w:ascii="Arial" w:hAnsi="Arial" w:cs="Arial"/>
          <w:sz w:val="24"/>
          <w:szCs w:val="24"/>
        </w:rPr>
        <w:t xml:space="preserve"> para verificação e acompanhamento dos serviços.</w:t>
      </w:r>
    </w:p>
    <w:p w:rsidR="002E2115" w:rsidRPr="00C6159C" w:rsidRDefault="002E2115" w:rsidP="00C6159C">
      <w:pPr>
        <w:widowControl w:val="0"/>
        <w:autoSpaceDE w:val="0"/>
        <w:autoSpaceDN w:val="0"/>
        <w:jc w:val="both"/>
        <w:rPr>
          <w:rFonts w:ascii="Arial" w:hAnsi="Arial" w:cs="Arial"/>
          <w:sz w:val="24"/>
          <w:szCs w:val="24"/>
        </w:rPr>
      </w:pPr>
      <w:r w:rsidRPr="00C6159C">
        <w:rPr>
          <w:rFonts w:ascii="Arial" w:hAnsi="Arial" w:cs="Arial"/>
          <w:sz w:val="24"/>
          <w:szCs w:val="24"/>
        </w:rPr>
        <w:tab/>
        <w:t>1.</w:t>
      </w:r>
      <w:r w:rsidR="00FE17CB">
        <w:rPr>
          <w:rFonts w:ascii="Arial" w:hAnsi="Arial" w:cs="Arial"/>
          <w:sz w:val="24"/>
          <w:szCs w:val="24"/>
        </w:rPr>
        <w:t>7</w:t>
      </w:r>
      <w:r w:rsidRPr="00C6159C">
        <w:rPr>
          <w:rFonts w:ascii="Arial" w:hAnsi="Arial" w:cs="Arial"/>
          <w:sz w:val="24"/>
          <w:szCs w:val="24"/>
        </w:rPr>
        <w:t xml:space="preserve">. A CONTRATADA deverá </w:t>
      </w:r>
      <w:r w:rsidR="00477EE1">
        <w:rPr>
          <w:rFonts w:ascii="Arial" w:hAnsi="Arial" w:cs="Arial"/>
          <w:sz w:val="24"/>
          <w:szCs w:val="24"/>
        </w:rPr>
        <w:t>apresentar</w:t>
      </w:r>
      <w:r w:rsidRPr="00C6159C">
        <w:rPr>
          <w:rFonts w:ascii="Arial" w:hAnsi="Arial" w:cs="Arial"/>
          <w:sz w:val="24"/>
          <w:szCs w:val="24"/>
        </w:rPr>
        <w:t xml:space="preserve"> laudo técnico sobre os veículos sempre que for solicitado pel</w:t>
      </w:r>
      <w:r w:rsidR="005B0F83" w:rsidRPr="00C6159C">
        <w:rPr>
          <w:rFonts w:ascii="Arial" w:hAnsi="Arial" w:cs="Arial"/>
          <w:sz w:val="24"/>
          <w:szCs w:val="24"/>
        </w:rPr>
        <w:t>o Município</w:t>
      </w:r>
      <w:r w:rsidRPr="00C6159C">
        <w:rPr>
          <w:rFonts w:ascii="Arial" w:hAnsi="Arial" w:cs="Arial"/>
          <w:sz w:val="24"/>
          <w:szCs w:val="24"/>
        </w:rPr>
        <w:t>.</w:t>
      </w:r>
    </w:p>
    <w:p w:rsidR="004D69F9" w:rsidRPr="00C6159C" w:rsidRDefault="004D69F9" w:rsidP="00C6159C">
      <w:pPr>
        <w:widowControl w:val="0"/>
        <w:autoSpaceDE w:val="0"/>
        <w:autoSpaceDN w:val="0"/>
        <w:jc w:val="both"/>
        <w:rPr>
          <w:rFonts w:ascii="Arial" w:hAnsi="Arial" w:cs="Arial"/>
          <w:sz w:val="24"/>
          <w:szCs w:val="24"/>
        </w:rPr>
      </w:pPr>
      <w:r w:rsidRPr="00C6159C">
        <w:rPr>
          <w:rFonts w:ascii="Arial" w:hAnsi="Arial" w:cs="Arial"/>
          <w:sz w:val="24"/>
          <w:szCs w:val="24"/>
        </w:rPr>
        <w:lastRenderedPageBreak/>
        <w:tab/>
        <w:t>1.</w:t>
      </w:r>
      <w:r w:rsidR="00FE17CB">
        <w:rPr>
          <w:rFonts w:ascii="Arial" w:hAnsi="Arial" w:cs="Arial"/>
          <w:sz w:val="24"/>
          <w:szCs w:val="24"/>
        </w:rPr>
        <w:t>8</w:t>
      </w:r>
      <w:r w:rsidRPr="00C6159C">
        <w:rPr>
          <w:rFonts w:ascii="Arial" w:hAnsi="Arial" w:cs="Arial"/>
          <w:sz w:val="24"/>
          <w:szCs w:val="24"/>
        </w:rPr>
        <w:t>. Para execução dos serviços a CONTRATADA se responsabilizará pelo fornecimento de mão de obra e de todos os materiaisnecessários.</w:t>
      </w:r>
    </w:p>
    <w:p w:rsidR="004D69F9" w:rsidRPr="00C6159C" w:rsidRDefault="00E90896" w:rsidP="00C6159C">
      <w:pPr>
        <w:widowControl w:val="0"/>
        <w:autoSpaceDE w:val="0"/>
        <w:autoSpaceDN w:val="0"/>
        <w:jc w:val="both"/>
        <w:rPr>
          <w:rFonts w:ascii="Arial" w:hAnsi="Arial" w:cs="Arial"/>
          <w:sz w:val="24"/>
          <w:szCs w:val="24"/>
        </w:rPr>
      </w:pPr>
      <w:r w:rsidRPr="00C6159C">
        <w:rPr>
          <w:rFonts w:ascii="Arial" w:hAnsi="Arial" w:cs="Arial"/>
          <w:sz w:val="24"/>
          <w:szCs w:val="24"/>
        </w:rPr>
        <w:tab/>
        <w:t>1.</w:t>
      </w:r>
      <w:r w:rsidR="00FE17CB">
        <w:rPr>
          <w:rFonts w:ascii="Arial" w:hAnsi="Arial" w:cs="Arial"/>
          <w:sz w:val="24"/>
          <w:szCs w:val="24"/>
        </w:rPr>
        <w:t>9</w:t>
      </w:r>
      <w:r w:rsidRPr="00C6159C">
        <w:rPr>
          <w:rFonts w:ascii="Arial" w:hAnsi="Arial" w:cs="Arial"/>
          <w:sz w:val="24"/>
          <w:szCs w:val="24"/>
        </w:rPr>
        <w:t xml:space="preserve">. </w:t>
      </w:r>
      <w:r w:rsidR="004D69F9" w:rsidRPr="00C6159C">
        <w:rPr>
          <w:rFonts w:ascii="Arial" w:hAnsi="Arial" w:cs="Arial"/>
          <w:sz w:val="24"/>
          <w:szCs w:val="24"/>
        </w:rPr>
        <w:t xml:space="preserve">A garantia da CONTRATADA cobrirá todos os serviços executados por seu pessoal, bem como de todas as peças fornecidas contra defeitos de </w:t>
      </w:r>
      <w:r w:rsidR="00477EE1">
        <w:rPr>
          <w:rFonts w:ascii="Arial" w:hAnsi="Arial" w:cs="Arial"/>
          <w:sz w:val="24"/>
          <w:szCs w:val="24"/>
        </w:rPr>
        <w:t xml:space="preserve">fabricação e </w:t>
      </w:r>
      <w:r w:rsidR="004D69F9" w:rsidRPr="00C6159C">
        <w:rPr>
          <w:rFonts w:ascii="Arial" w:hAnsi="Arial" w:cs="Arial"/>
          <w:sz w:val="24"/>
          <w:szCs w:val="24"/>
        </w:rPr>
        <w:t xml:space="preserve">execução, pelo prazo de 12 (doze) meses, limitado o prazo </w:t>
      </w:r>
      <w:r w:rsidR="00E546F3" w:rsidRPr="00C6159C">
        <w:rPr>
          <w:rFonts w:ascii="Arial" w:hAnsi="Arial" w:cs="Arial"/>
          <w:sz w:val="24"/>
          <w:szCs w:val="24"/>
        </w:rPr>
        <w:t>a</w:t>
      </w:r>
      <w:r w:rsidR="004D69F9" w:rsidRPr="00C6159C">
        <w:rPr>
          <w:rFonts w:ascii="Arial" w:hAnsi="Arial" w:cs="Arial"/>
          <w:sz w:val="24"/>
          <w:szCs w:val="24"/>
        </w:rPr>
        <w:t xml:space="preserve"> 90 (noventa) dias pelo direito legal do consumidor, acrescido de 9 (nove) meses de garantia da Ata de Registro de Preços, sem limite de quilometragem, contados após a entrega dos serviços, sendo que durante este prazo a CONTRATADA estará obrigada a refazer os serviços considerados imperfeitos, sem quaisquer ônus adicionais para o </w:t>
      </w:r>
      <w:r w:rsidR="00E546F3" w:rsidRPr="00C6159C">
        <w:rPr>
          <w:rFonts w:ascii="Arial" w:hAnsi="Arial" w:cs="Arial"/>
          <w:sz w:val="24"/>
          <w:szCs w:val="24"/>
        </w:rPr>
        <w:t>Município</w:t>
      </w:r>
      <w:r w:rsidR="004D69F9" w:rsidRPr="00C6159C">
        <w:rPr>
          <w:rFonts w:ascii="Arial" w:hAnsi="Arial" w:cs="Arial"/>
          <w:sz w:val="24"/>
          <w:szCs w:val="24"/>
        </w:rPr>
        <w:t>. A garantia para motor, caixa e diferencial deverá ser de 50.000 (cinquenta mil) quilômetros ou 12 (doze)meses</w:t>
      </w:r>
      <w:r w:rsidR="00E546F3" w:rsidRPr="00C6159C">
        <w:rPr>
          <w:rFonts w:ascii="Arial" w:hAnsi="Arial" w:cs="Arial"/>
          <w:sz w:val="24"/>
          <w:szCs w:val="24"/>
        </w:rPr>
        <w:t>.</w:t>
      </w:r>
    </w:p>
    <w:p w:rsidR="004D69F9" w:rsidRPr="009635D2" w:rsidRDefault="00E546F3" w:rsidP="00C6159C">
      <w:pPr>
        <w:widowControl w:val="0"/>
        <w:autoSpaceDE w:val="0"/>
        <w:autoSpaceDN w:val="0"/>
        <w:jc w:val="both"/>
        <w:rPr>
          <w:rFonts w:ascii="Arial" w:hAnsi="Arial" w:cs="Arial"/>
          <w:sz w:val="24"/>
          <w:szCs w:val="24"/>
        </w:rPr>
      </w:pPr>
      <w:r w:rsidRPr="00C6159C">
        <w:rPr>
          <w:rFonts w:ascii="Arial" w:hAnsi="Arial" w:cs="Arial"/>
          <w:sz w:val="24"/>
          <w:szCs w:val="24"/>
        </w:rPr>
        <w:tab/>
        <w:t>1.1</w:t>
      </w:r>
      <w:r w:rsidR="00FE17CB">
        <w:rPr>
          <w:rFonts w:ascii="Arial" w:hAnsi="Arial" w:cs="Arial"/>
          <w:sz w:val="24"/>
          <w:szCs w:val="24"/>
        </w:rPr>
        <w:t>0</w:t>
      </w:r>
      <w:r w:rsidRPr="00C6159C">
        <w:rPr>
          <w:rFonts w:ascii="Arial" w:hAnsi="Arial" w:cs="Arial"/>
          <w:sz w:val="24"/>
          <w:szCs w:val="24"/>
        </w:rPr>
        <w:t>.</w:t>
      </w:r>
      <w:r w:rsidR="004D69F9" w:rsidRPr="009635D2">
        <w:rPr>
          <w:rFonts w:ascii="Arial" w:hAnsi="Arial" w:cs="Arial"/>
          <w:sz w:val="24"/>
          <w:szCs w:val="24"/>
        </w:rPr>
        <w:t>As peças substituídas, quando da execução dos serviços, deverão ser devolvidas ao</w:t>
      </w:r>
      <w:r w:rsidRPr="009635D2">
        <w:rPr>
          <w:rFonts w:ascii="Arial" w:hAnsi="Arial" w:cs="Arial"/>
          <w:sz w:val="24"/>
          <w:szCs w:val="24"/>
        </w:rPr>
        <w:t xml:space="preserve"> Município</w:t>
      </w:r>
      <w:r w:rsidR="004D69F9" w:rsidRPr="009635D2">
        <w:rPr>
          <w:rFonts w:ascii="Arial" w:hAnsi="Arial" w:cs="Arial"/>
          <w:sz w:val="24"/>
          <w:szCs w:val="24"/>
        </w:rPr>
        <w:t>, juntamente com o veículoreparado.</w:t>
      </w:r>
    </w:p>
    <w:p w:rsidR="004D69F9" w:rsidRPr="00C6159C" w:rsidRDefault="004D69F9" w:rsidP="00C6159C">
      <w:pPr>
        <w:widowControl w:val="0"/>
        <w:autoSpaceDE w:val="0"/>
        <w:autoSpaceDN w:val="0"/>
        <w:jc w:val="both"/>
        <w:rPr>
          <w:rFonts w:ascii="Arial" w:hAnsi="Arial" w:cs="Arial"/>
          <w:sz w:val="24"/>
          <w:szCs w:val="24"/>
        </w:rPr>
      </w:pPr>
      <w:r w:rsidRPr="009635D2">
        <w:rPr>
          <w:rFonts w:ascii="Arial" w:hAnsi="Arial" w:cs="Arial"/>
          <w:sz w:val="24"/>
          <w:szCs w:val="24"/>
        </w:rPr>
        <w:tab/>
      </w:r>
      <w:r w:rsidR="00E546F3" w:rsidRPr="009635D2">
        <w:rPr>
          <w:rFonts w:ascii="Arial" w:hAnsi="Arial" w:cs="Arial"/>
          <w:sz w:val="24"/>
          <w:szCs w:val="24"/>
        </w:rPr>
        <w:t>1.1</w:t>
      </w:r>
      <w:r w:rsidR="00FE17CB" w:rsidRPr="009635D2">
        <w:rPr>
          <w:rFonts w:ascii="Arial" w:hAnsi="Arial" w:cs="Arial"/>
          <w:sz w:val="24"/>
          <w:szCs w:val="24"/>
        </w:rPr>
        <w:t>1</w:t>
      </w:r>
      <w:r w:rsidR="00E546F3" w:rsidRPr="009635D2">
        <w:rPr>
          <w:rFonts w:ascii="Arial" w:hAnsi="Arial" w:cs="Arial"/>
          <w:sz w:val="24"/>
          <w:szCs w:val="24"/>
        </w:rPr>
        <w:t>.</w:t>
      </w:r>
      <w:r w:rsidRPr="00C6159C">
        <w:rPr>
          <w:rFonts w:ascii="Arial" w:hAnsi="Arial" w:cs="Arial"/>
          <w:sz w:val="24"/>
          <w:szCs w:val="24"/>
        </w:rPr>
        <w:t>A CONTRATADA deverá fornecer Catálogos, Microfichas e/ou Listas de Preços Oficiais e Tabelas de Tempo-Padrão de Serviços por Marca e Modelos de Veículos, em mídia magnética</w:t>
      </w:r>
      <w:r w:rsidR="00A73DC5" w:rsidRPr="00C6159C">
        <w:rPr>
          <w:rFonts w:ascii="Arial" w:hAnsi="Arial" w:cs="Arial"/>
          <w:sz w:val="24"/>
          <w:szCs w:val="24"/>
        </w:rPr>
        <w:t>,</w:t>
      </w:r>
      <w:r w:rsidRPr="00C6159C">
        <w:rPr>
          <w:rFonts w:ascii="Arial" w:hAnsi="Arial" w:cs="Arial"/>
          <w:sz w:val="24"/>
          <w:szCs w:val="24"/>
        </w:rPr>
        <w:t xml:space="preserve"> escrita ou por e-mail, sempre atualizados mensalmente, sobre os quais incidirão os descontos previstos</w:t>
      </w:r>
      <w:r w:rsidR="003473A8">
        <w:rPr>
          <w:rFonts w:ascii="Arial" w:hAnsi="Arial" w:cs="Arial"/>
          <w:sz w:val="24"/>
          <w:szCs w:val="24"/>
        </w:rPr>
        <w:t>.</w:t>
      </w:r>
    </w:p>
    <w:p w:rsidR="00D12681" w:rsidRPr="00C6159C" w:rsidRDefault="004D69F9" w:rsidP="00FE17CB">
      <w:pPr>
        <w:widowControl w:val="0"/>
        <w:autoSpaceDE w:val="0"/>
        <w:autoSpaceDN w:val="0"/>
        <w:ind w:right="3"/>
        <w:jc w:val="both"/>
        <w:rPr>
          <w:rFonts w:ascii="Arial" w:hAnsi="Arial" w:cs="Arial"/>
          <w:sz w:val="24"/>
          <w:szCs w:val="24"/>
        </w:rPr>
      </w:pPr>
      <w:r w:rsidRPr="00C6159C">
        <w:rPr>
          <w:rFonts w:ascii="Arial" w:hAnsi="Arial" w:cs="Arial"/>
          <w:sz w:val="24"/>
          <w:szCs w:val="24"/>
        </w:rPr>
        <w:tab/>
      </w:r>
      <w:r w:rsidR="0020625A" w:rsidRPr="00C6159C">
        <w:rPr>
          <w:rFonts w:ascii="Arial" w:hAnsi="Arial" w:cs="Arial"/>
          <w:sz w:val="24"/>
          <w:szCs w:val="24"/>
        </w:rPr>
        <w:t>1.1</w:t>
      </w:r>
      <w:r w:rsidR="00FE17CB">
        <w:rPr>
          <w:rFonts w:ascii="Arial" w:hAnsi="Arial" w:cs="Arial"/>
          <w:sz w:val="24"/>
          <w:szCs w:val="24"/>
        </w:rPr>
        <w:t>2</w:t>
      </w:r>
      <w:r w:rsidR="0020625A" w:rsidRPr="00C6159C">
        <w:rPr>
          <w:rFonts w:ascii="Arial" w:hAnsi="Arial" w:cs="Arial"/>
          <w:sz w:val="24"/>
          <w:szCs w:val="24"/>
        </w:rPr>
        <w:t xml:space="preserve">. </w:t>
      </w:r>
      <w:r w:rsidRPr="00C6159C">
        <w:rPr>
          <w:rFonts w:ascii="Arial" w:hAnsi="Arial" w:cs="Arial"/>
          <w:sz w:val="24"/>
          <w:szCs w:val="24"/>
        </w:rPr>
        <w:t xml:space="preserve">A CONTRATADA deverá entregar, após a execução dos serviços, o veículo lavado e higienizado interna e externamente, correndo os ônus por </w:t>
      </w:r>
      <w:r w:rsidR="002F7E48">
        <w:rPr>
          <w:rFonts w:ascii="Arial" w:hAnsi="Arial" w:cs="Arial"/>
          <w:sz w:val="24"/>
          <w:szCs w:val="24"/>
        </w:rPr>
        <w:t xml:space="preserve">sua </w:t>
      </w:r>
      <w:r w:rsidRPr="00C6159C">
        <w:rPr>
          <w:rFonts w:ascii="Arial" w:hAnsi="Arial" w:cs="Arial"/>
          <w:sz w:val="24"/>
          <w:szCs w:val="24"/>
        </w:rPr>
        <w:t>conta.</w:t>
      </w:r>
    </w:p>
    <w:p w:rsidR="0005295E" w:rsidRPr="00C6159C" w:rsidRDefault="0005295E" w:rsidP="00C6159C">
      <w:pPr>
        <w:autoSpaceDE w:val="0"/>
        <w:ind w:firstLine="708"/>
        <w:jc w:val="both"/>
        <w:rPr>
          <w:rFonts w:ascii="Arial" w:hAnsi="Arial" w:cs="Arial"/>
          <w:sz w:val="24"/>
          <w:szCs w:val="24"/>
        </w:rPr>
      </w:pPr>
    </w:p>
    <w:p w:rsidR="0056792F" w:rsidRPr="00C6159C" w:rsidRDefault="005E63EC" w:rsidP="00C6159C">
      <w:pPr>
        <w:tabs>
          <w:tab w:val="left" w:pos="1134"/>
        </w:tabs>
        <w:jc w:val="both"/>
        <w:rPr>
          <w:rFonts w:ascii="Arial" w:hAnsi="Arial" w:cs="Arial"/>
          <w:b/>
          <w:sz w:val="24"/>
          <w:szCs w:val="24"/>
          <w:lang w:bidi="pt-BR"/>
        </w:rPr>
      </w:pPr>
      <w:r w:rsidRPr="00C6159C">
        <w:rPr>
          <w:rFonts w:ascii="Arial" w:hAnsi="Arial" w:cs="Arial"/>
          <w:b/>
          <w:sz w:val="24"/>
          <w:szCs w:val="24"/>
          <w:lang w:bidi="pt-BR"/>
        </w:rPr>
        <w:t>2</w:t>
      </w:r>
      <w:r w:rsidR="0065196E" w:rsidRPr="00C6159C">
        <w:rPr>
          <w:rFonts w:ascii="Arial" w:hAnsi="Arial" w:cs="Arial"/>
          <w:b/>
          <w:sz w:val="24"/>
          <w:szCs w:val="24"/>
          <w:lang w:bidi="pt-BR"/>
        </w:rPr>
        <w:t xml:space="preserve"> – DOTAÇÃO ORÇAMENTÁRIA</w:t>
      </w:r>
    </w:p>
    <w:p w:rsidR="003C6A5A" w:rsidRPr="00C6159C" w:rsidRDefault="00BD4B60" w:rsidP="00C6159C">
      <w:pPr>
        <w:jc w:val="both"/>
        <w:rPr>
          <w:rFonts w:ascii="Arial" w:hAnsi="Arial" w:cs="Arial"/>
          <w:sz w:val="24"/>
          <w:szCs w:val="24"/>
          <w:lang w:bidi="pt-BR"/>
        </w:rPr>
      </w:pPr>
      <w:r w:rsidRPr="00C6159C">
        <w:rPr>
          <w:rFonts w:ascii="Arial" w:hAnsi="Arial" w:cs="Arial"/>
          <w:sz w:val="24"/>
          <w:szCs w:val="24"/>
          <w:lang w:bidi="pt-BR"/>
        </w:rPr>
        <w:tab/>
      </w:r>
      <w:r w:rsidR="008C34DF" w:rsidRPr="00C6159C">
        <w:rPr>
          <w:rFonts w:ascii="Arial" w:hAnsi="Arial" w:cs="Arial"/>
          <w:sz w:val="24"/>
          <w:szCs w:val="24"/>
          <w:lang w:bidi="pt-BR"/>
        </w:rPr>
        <w:t>As despesas decorrentes do presente edital correrão a conta da</w:t>
      </w:r>
      <w:r w:rsidRPr="00C6159C">
        <w:rPr>
          <w:rFonts w:ascii="Arial" w:hAnsi="Arial" w:cs="Arial"/>
          <w:sz w:val="24"/>
          <w:szCs w:val="24"/>
          <w:lang w:bidi="pt-BR"/>
        </w:rPr>
        <w:t>s seguintesd</w:t>
      </w:r>
      <w:r w:rsidR="008C34DF" w:rsidRPr="00C6159C">
        <w:rPr>
          <w:rFonts w:ascii="Arial" w:hAnsi="Arial" w:cs="Arial"/>
          <w:sz w:val="24"/>
          <w:szCs w:val="24"/>
          <w:lang w:bidi="pt-BR"/>
        </w:rPr>
        <w:t>otaç</w:t>
      </w:r>
      <w:r w:rsidRPr="00C6159C">
        <w:rPr>
          <w:rFonts w:ascii="Arial" w:hAnsi="Arial" w:cs="Arial"/>
          <w:sz w:val="24"/>
          <w:szCs w:val="24"/>
          <w:lang w:bidi="pt-BR"/>
        </w:rPr>
        <w:t>õeso</w:t>
      </w:r>
      <w:r w:rsidR="008C34DF" w:rsidRPr="00C6159C">
        <w:rPr>
          <w:rFonts w:ascii="Arial" w:hAnsi="Arial" w:cs="Arial"/>
          <w:sz w:val="24"/>
          <w:szCs w:val="24"/>
          <w:lang w:bidi="pt-BR"/>
        </w:rPr>
        <w:t>rçamentária</w:t>
      </w:r>
      <w:r w:rsidRPr="00C6159C">
        <w:rPr>
          <w:rFonts w:ascii="Arial" w:hAnsi="Arial" w:cs="Arial"/>
          <w:sz w:val="24"/>
          <w:szCs w:val="24"/>
          <w:lang w:bidi="pt-BR"/>
        </w:rPr>
        <w:t>s</w:t>
      </w:r>
      <w:r w:rsidR="008C34DF" w:rsidRPr="00C6159C">
        <w:rPr>
          <w:rFonts w:ascii="Arial" w:hAnsi="Arial" w:cs="Arial"/>
          <w:sz w:val="24"/>
          <w:szCs w:val="24"/>
          <w:lang w:bidi="pt-BR"/>
        </w:rPr>
        <w:t xml:space="preserve"> aprovada</w:t>
      </w:r>
      <w:r w:rsidRPr="00C6159C">
        <w:rPr>
          <w:rFonts w:ascii="Arial" w:hAnsi="Arial" w:cs="Arial"/>
          <w:sz w:val="24"/>
          <w:szCs w:val="24"/>
          <w:lang w:bidi="pt-BR"/>
        </w:rPr>
        <w:t>s</w:t>
      </w:r>
      <w:r w:rsidR="008C34DF" w:rsidRPr="00C6159C">
        <w:rPr>
          <w:rFonts w:ascii="Arial" w:hAnsi="Arial" w:cs="Arial"/>
          <w:sz w:val="24"/>
          <w:szCs w:val="24"/>
          <w:lang w:bidi="pt-BR"/>
        </w:rPr>
        <w:t xml:space="preserve"> para o exercício de 201</w:t>
      </w:r>
      <w:r w:rsidRPr="00C6159C">
        <w:rPr>
          <w:rFonts w:ascii="Arial" w:hAnsi="Arial" w:cs="Arial"/>
          <w:sz w:val="24"/>
          <w:szCs w:val="24"/>
          <w:lang w:bidi="pt-BR"/>
        </w:rPr>
        <w:t>9</w:t>
      </w:r>
      <w:r w:rsidR="002B31B3">
        <w:rPr>
          <w:rFonts w:ascii="Arial" w:hAnsi="Arial" w:cs="Arial"/>
          <w:sz w:val="24"/>
          <w:szCs w:val="24"/>
          <w:lang w:bidi="pt-BR"/>
        </w:rPr>
        <w:t>:</w:t>
      </w:r>
    </w:p>
    <w:p w:rsidR="008A1D76" w:rsidRPr="00C6159C" w:rsidRDefault="008A1D76" w:rsidP="007D600B">
      <w:pPr>
        <w:jc w:val="center"/>
        <w:rPr>
          <w:rFonts w:ascii="Arial" w:hAnsi="Arial" w:cs="Arial"/>
          <w:sz w:val="24"/>
          <w:szCs w:val="24"/>
        </w:rPr>
      </w:pPr>
      <w:r w:rsidRPr="00C6159C">
        <w:rPr>
          <w:rFonts w:ascii="Arial" w:hAnsi="Arial" w:cs="Arial"/>
          <w:sz w:val="24"/>
          <w:szCs w:val="24"/>
        </w:rPr>
        <w:t>02.003.001.12.361.</w:t>
      </w:r>
      <w:r w:rsidR="000F4BF4" w:rsidRPr="00C6159C">
        <w:rPr>
          <w:rFonts w:ascii="Arial" w:hAnsi="Arial" w:cs="Arial"/>
          <w:sz w:val="24"/>
          <w:szCs w:val="24"/>
        </w:rPr>
        <w:t>1007</w:t>
      </w:r>
      <w:r w:rsidRPr="00C6159C">
        <w:rPr>
          <w:rFonts w:ascii="Arial" w:hAnsi="Arial" w:cs="Arial"/>
          <w:sz w:val="24"/>
          <w:szCs w:val="24"/>
        </w:rPr>
        <w:t>.1.330.3.3.90.30.00</w:t>
      </w:r>
      <w:r w:rsidR="000F4BF4" w:rsidRPr="00C6159C">
        <w:rPr>
          <w:rFonts w:ascii="Arial" w:hAnsi="Arial" w:cs="Arial"/>
          <w:sz w:val="24"/>
          <w:szCs w:val="24"/>
        </w:rPr>
        <w:t xml:space="preserve"> – Secretaria de Educação</w:t>
      </w:r>
      <w:r w:rsidR="007D600B">
        <w:rPr>
          <w:rFonts w:ascii="Arial" w:hAnsi="Arial" w:cs="Arial"/>
          <w:sz w:val="24"/>
          <w:szCs w:val="24"/>
        </w:rPr>
        <w:t>-</w:t>
      </w:r>
      <w:r w:rsidR="000F4BF4" w:rsidRPr="00C6159C">
        <w:rPr>
          <w:rFonts w:ascii="Arial" w:hAnsi="Arial" w:cs="Arial"/>
          <w:sz w:val="24"/>
          <w:szCs w:val="24"/>
        </w:rPr>
        <w:t>E.Fundamental</w:t>
      </w:r>
    </w:p>
    <w:p w:rsidR="008A1D76" w:rsidRPr="00C6159C" w:rsidRDefault="008A1D76" w:rsidP="00C6159C">
      <w:pPr>
        <w:jc w:val="center"/>
        <w:rPr>
          <w:rFonts w:ascii="Arial" w:hAnsi="Arial" w:cs="Arial"/>
          <w:spacing w:val="-3"/>
          <w:sz w:val="24"/>
          <w:szCs w:val="24"/>
        </w:rPr>
      </w:pPr>
      <w:r w:rsidRPr="00C6159C">
        <w:rPr>
          <w:rFonts w:ascii="Arial" w:hAnsi="Arial" w:cs="Arial"/>
          <w:spacing w:val="-3"/>
          <w:sz w:val="24"/>
          <w:szCs w:val="24"/>
        </w:rPr>
        <w:t>02.003.</w:t>
      </w:r>
      <w:r w:rsidR="000F4BF4" w:rsidRPr="00C6159C">
        <w:rPr>
          <w:rFonts w:ascii="Arial" w:hAnsi="Arial" w:cs="Arial"/>
          <w:spacing w:val="-3"/>
          <w:sz w:val="24"/>
          <w:szCs w:val="24"/>
        </w:rPr>
        <w:t>001.12.361.1007.1.331.3.3.90.30.0</w:t>
      </w:r>
      <w:r w:rsidR="007D600B">
        <w:rPr>
          <w:rFonts w:ascii="Arial" w:hAnsi="Arial" w:cs="Arial"/>
          <w:spacing w:val="-3"/>
          <w:sz w:val="24"/>
          <w:szCs w:val="24"/>
        </w:rPr>
        <w:t xml:space="preserve">0 – Secretaria de Educação – E. </w:t>
      </w:r>
      <w:r w:rsidR="000F4BF4" w:rsidRPr="00C6159C">
        <w:rPr>
          <w:rFonts w:ascii="Arial" w:hAnsi="Arial" w:cs="Arial"/>
          <w:spacing w:val="-3"/>
          <w:sz w:val="24"/>
          <w:szCs w:val="24"/>
        </w:rPr>
        <w:t>Fundamental</w:t>
      </w:r>
    </w:p>
    <w:p w:rsidR="008A1D76" w:rsidRPr="00C6159C" w:rsidRDefault="008A1D76" w:rsidP="00C6159C">
      <w:pPr>
        <w:jc w:val="center"/>
        <w:rPr>
          <w:rFonts w:ascii="Arial" w:hAnsi="Arial" w:cs="Arial"/>
          <w:spacing w:val="-3"/>
          <w:sz w:val="24"/>
          <w:szCs w:val="24"/>
        </w:rPr>
      </w:pPr>
      <w:r w:rsidRPr="00C6159C">
        <w:rPr>
          <w:rFonts w:ascii="Arial" w:hAnsi="Arial" w:cs="Arial"/>
          <w:spacing w:val="-3"/>
          <w:sz w:val="24"/>
          <w:szCs w:val="24"/>
        </w:rPr>
        <w:t>02.00</w:t>
      </w:r>
      <w:r w:rsidR="000F4BF4" w:rsidRPr="00C6159C">
        <w:rPr>
          <w:rFonts w:ascii="Arial" w:hAnsi="Arial" w:cs="Arial"/>
          <w:spacing w:val="-3"/>
          <w:sz w:val="24"/>
          <w:szCs w:val="24"/>
        </w:rPr>
        <w:t>3</w:t>
      </w:r>
      <w:r w:rsidRPr="00C6159C">
        <w:rPr>
          <w:rFonts w:ascii="Arial" w:hAnsi="Arial" w:cs="Arial"/>
          <w:spacing w:val="-3"/>
          <w:sz w:val="24"/>
          <w:szCs w:val="24"/>
        </w:rPr>
        <w:t>.00</w:t>
      </w:r>
      <w:r w:rsidR="000F4BF4" w:rsidRPr="00C6159C">
        <w:rPr>
          <w:rFonts w:ascii="Arial" w:hAnsi="Arial" w:cs="Arial"/>
          <w:spacing w:val="-3"/>
          <w:sz w:val="24"/>
          <w:szCs w:val="24"/>
        </w:rPr>
        <w:t>2.12</w:t>
      </w:r>
      <w:r w:rsidRPr="00C6159C">
        <w:rPr>
          <w:rFonts w:ascii="Arial" w:hAnsi="Arial" w:cs="Arial"/>
          <w:spacing w:val="-3"/>
          <w:sz w:val="24"/>
          <w:szCs w:val="24"/>
        </w:rPr>
        <w:t>.</w:t>
      </w:r>
      <w:r w:rsidR="000F4BF4" w:rsidRPr="00C6159C">
        <w:rPr>
          <w:rFonts w:ascii="Arial" w:hAnsi="Arial" w:cs="Arial"/>
          <w:spacing w:val="-3"/>
          <w:sz w:val="24"/>
          <w:szCs w:val="24"/>
        </w:rPr>
        <w:t>365</w:t>
      </w:r>
      <w:r w:rsidRPr="00C6159C">
        <w:rPr>
          <w:rFonts w:ascii="Arial" w:hAnsi="Arial" w:cs="Arial"/>
          <w:spacing w:val="-3"/>
          <w:sz w:val="24"/>
          <w:szCs w:val="24"/>
        </w:rPr>
        <w:t>.</w:t>
      </w:r>
      <w:r w:rsidR="000F4BF4" w:rsidRPr="00C6159C">
        <w:rPr>
          <w:rFonts w:ascii="Arial" w:hAnsi="Arial" w:cs="Arial"/>
          <w:spacing w:val="-3"/>
          <w:sz w:val="24"/>
          <w:szCs w:val="24"/>
        </w:rPr>
        <w:t>1207</w:t>
      </w:r>
      <w:r w:rsidRPr="00C6159C">
        <w:rPr>
          <w:rFonts w:ascii="Arial" w:hAnsi="Arial" w:cs="Arial"/>
          <w:spacing w:val="-3"/>
          <w:sz w:val="24"/>
          <w:szCs w:val="24"/>
        </w:rPr>
        <w:t>.2.3</w:t>
      </w:r>
      <w:r w:rsidR="000F4BF4" w:rsidRPr="00C6159C">
        <w:rPr>
          <w:rFonts w:ascii="Arial" w:hAnsi="Arial" w:cs="Arial"/>
          <w:spacing w:val="-3"/>
          <w:sz w:val="24"/>
          <w:szCs w:val="24"/>
        </w:rPr>
        <w:t>69</w:t>
      </w:r>
      <w:r w:rsidRPr="00C6159C">
        <w:rPr>
          <w:rFonts w:ascii="Arial" w:hAnsi="Arial" w:cs="Arial"/>
          <w:spacing w:val="-3"/>
          <w:sz w:val="24"/>
          <w:szCs w:val="24"/>
        </w:rPr>
        <w:t>.3.3.90.30.00</w:t>
      </w:r>
      <w:r w:rsidR="000F4BF4" w:rsidRPr="00C6159C">
        <w:rPr>
          <w:rFonts w:ascii="Arial" w:hAnsi="Arial" w:cs="Arial"/>
          <w:spacing w:val="-3"/>
          <w:sz w:val="24"/>
          <w:szCs w:val="24"/>
        </w:rPr>
        <w:t xml:space="preserve"> – Secretaria de Educação – E. Infantil</w:t>
      </w:r>
    </w:p>
    <w:p w:rsidR="002650EC" w:rsidRPr="00C6159C" w:rsidRDefault="008A1D76" w:rsidP="00C6159C">
      <w:pPr>
        <w:jc w:val="center"/>
        <w:rPr>
          <w:rFonts w:ascii="Arial" w:hAnsi="Arial" w:cs="Arial"/>
          <w:spacing w:val="-3"/>
          <w:sz w:val="24"/>
          <w:szCs w:val="24"/>
        </w:rPr>
      </w:pPr>
      <w:r w:rsidRPr="00C6159C">
        <w:rPr>
          <w:rFonts w:ascii="Arial" w:hAnsi="Arial" w:cs="Arial"/>
          <w:spacing w:val="-3"/>
          <w:sz w:val="24"/>
          <w:szCs w:val="24"/>
        </w:rPr>
        <w:t>02.00</w:t>
      </w:r>
      <w:r w:rsidR="00D313A8" w:rsidRPr="00C6159C">
        <w:rPr>
          <w:rFonts w:ascii="Arial" w:hAnsi="Arial" w:cs="Arial"/>
          <w:spacing w:val="-3"/>
          <w:sz w:val="24"/>
          <w:szCs w:val="24"/>
        </w:rPr>
        <w:t>3</w:t>
      </w:r>
      <w:r w:rsidRPr="00C6159C">
        <w:rPr>
          <w:rFonts w:ascii="Arial" w:hAnsi="Arial" w:cs="Arial"/>
          <w:spacing w:val="-3"/>
          <w:sz w:val="24"/>
          <w:szCs w:val="24"/>
        </w:rPr>
        <w:t>.00</w:t>
      </w:r>
      <w:r w:rsidR="00D313A8" w:rsidRPr="00C6159C">
        <w:rPr>
          <w:rFonts w:ascii="Arial" w:hAnsi="Arial" w:cs="Arial"/>
          <w:spacing w:val="-3"/>
          <w:sz w:val="24"/>
          <w:szCs w:val="24"/>
        </w:rPr>
        <w:t>4</w:t>
      </w:r>
      <w:r w:rsidRPr="00C6159C">
        <w:rPr>
          <w:rFonts w:ascii="Arial" w:hAnsi="Arial" w:cs="Arial"/>
          <w:spacing w:val="-3"/>
          <w:sz w:val="24"/>
          <w:szCs w:val="24"/>
        </w:rPr>
        <w:t>.</w:t>
      </w:r>
      <w:r w:rsidR="00D313A8" w:rsidRPr="00C6159C">
        <w:rPr>
          <w:rFonts w:ascii="Arial" w:hAnsi="Arial" w:cs="Arial"/>
          <w:spacing w:val="-3"/>
          <w:sz w:val="24"/>
          <w:szCs w:val="24"/>
        </w:rPr>
        <w:t>12</w:t>
      </w:r>
      <w:r w:rsidRPr="00C6159C">
        <w:rPr>
          <w:rFonts w:ascii="Arial" w:hAnsi="Arial" w:cs="Arial"/>
          <w:spacing w:val="-3"/>
          <w:sz w:val="24"/>
          <w:szCs w:val="24"/>
        </w:rPr>
        <w:t>.</w:t>
      </w:r>
      <w:r w:rsidR="00D313A8" w:rsidRPr="00C6159C">
        <w:rPr>
          <w:rFonts w:ascii="Arial" w:hAnsi="Arial" w:cs="Arial"/>
          <w:spacing w:val="-3"/>
          <w:sz w:val="24"/>
          <w:szCs w:val="24"/>
        </w:rPr>
        <w:t>361</w:t>
      </w:r>
      <w:r w:rsidRPr="00C6159C">
        <w:rPr>
          <w:rFonts w:ascii="Arial" w:hAnsi="Arial" w:cs="Arial"/>
          <w:spacing w:val="-3"/>
          <w:sz w:val="24"/>
          <w:szCs w:val="24"/>
        </w:rPr>
        <w:t>.</w:t>
      </w:r>
      <w:r w:rsidR="00D313A8" w:rsidRPr="00C6159C">
        <w:rPr>
          <w:rFonts w:ascii="Arial" w:hAnsi="Arial" w:cs="Arial"/>
          <w:spacing w:val="-3"/>
          <w:sz w:val="24"/>
          <w:szCs w:val="24"/>
        </w:rPr>
        <w:t>1040</w:t>
      </w:r>
      <w:r w:rsidRPr="00C6159C">
        <w:rPr>
          <w:rFonts w:ascii="Arial" w:hAnsi="Arial" w:cs="Arial"/>
          <w:spacing w:val="-3"/>
          <w:sz w:val="24"/>
          <w:szCs w:val="24"/>
        </w:rPr>
        <w:t>.2.</w:t>
      </w:r>
      <w:r w:rsidR="00D313A8" w:rsidRPr="00C6159C">
        <w:rPr>
          <w:rFonts w:ascii="Arial" w:hAnsi="Arial" w:cs="Arial"/>
          <w:spacing w:val="-3"/>
          <w:sz w:val="24"/>
          <w:szCs w:val="24"/>
        </w:rPr>
        <w:t>176</w:t>
      </w:r>
      <w:r w:rsidRPr="00C6159C">
        <w:rPr>
          <w:rFonts w:ascii="Arial" w:hAnsi="Arial" w:cs="Arial"/>
          <w:spacing w:val="-3"/>
          <w:sz w:val="24"/>
          <w:szCs w:val="24"/>
        </w:rPr>
        <w:t>.3.3.90.30.00</w:t>
      </w:r>
      <w:r w:rsidR="002650EC" w:rsidRPr="00C6159C">
        <w:rPr>
          <w:rFonts w:ascii="Arial" w:hAnsi="Arial" w:cs="Arial"/>
          <w:spacing w:val="-3"/>
          <w:sz w:val="24"/>
          <w:szCs w:val="24"/>
        </w:rPr>
        <w:t xml:space="preserve"> – Secretaria de Educação – E. Infantil</w:t>
      </w:r>
    </w:p>
    <w:p w:rsidR="008A1D76" w:rsidRPr="00C6159C" w:rsidRDefault="008A1D76" w:rsidP="00C6159C">
      <w:pPr>
        <w:jc w:val="center"/>
        <w:rPr>
          <w:rFonts w:ascii="Arial" w:hAnsi="Arial" w:cs="Arial"/>
          <w:sz w:val="24"/>
          <w:szCs w:val="24"/>
        </w:rPr>
      </w:pPr>
      <w:r w:rsidRPr="00C6159C">
        <w:rPr>
          <w:rFonts w:ascii="Arial" w:hAnsi="Arial" w:cs="Arial"/>
          <w:spacing w:val="-3"/>
          <w:sz w:val="24"/>
          <w:szCs w:val="24"/>
        </w:rPr>
        <w:t>02.00</w:t>
      </w:r>
      <w:r w:rsidR="004A47F2" w:rsidRPr="00C6159C">
        <w:rPr>
          <w:rFonts w:ascii="Arial" w:hAnsi="Arial" w:cs="Arial"/>
          <w:spacing w:val="-3"/>
          <w:sz w:val="24"/>
          <w:szCs w:val="24"/>
        </w:rPr>
        <w:t>6</w:t>
      </w:r>
      <w:r w:rsidRPr="00C6159C">
        <w:rPr>
          <w:rFonts w:ascii="Arial" w:hAnsi="Arial" w:cs="Arial"/>
          <w:spacing w:val="-3"/>
          <w:sz w:val="24"/>
          <w:szCs w:val="24"/>
        </w:rPr>
        <w:t>.000.</w:t>
      </w:r>
      <w:r w:rsidR="004A47F2" w:rsidRPr="00C6159C">
        <w:rPr>
          <w:rFonts w:ascii="Arial" w:hAnsi="Arial" w:cs="Arial"/>
          <w:spacing w:val="-3"/>
          <w:sz w:val="24"/>
          <w:szCs w:val="24"/>
        </w:rPr>
        <w:t>26</w:t>
      </w:r>
      <w:r w:rsidRPr="00C6159C">
        <w:rPr>
          <w:rFonts w:ascii="Arial" w:hAnsi="Arial" w:cs="Arial"/>
          <w:spacing w:val="-3"/>
          <w:sz w:val="24"/>
          <w:szCs w:val="24"/>
        </w:rPr>
        <w:t>.122.</w:t>
      </w:r>
      <w:r w:rsidR="004A47F2" w:rsidRPr="00C6159C">
        <w:rPr>
          <w:rFonts w:ascii="Arial" w:hAnsi="Arial" w:cs="Arial"/>
          <w:spacing w:val="-3"/>
          <w:sz w:val="24"/>
          <w:szCs w:val="24"/>
        </w:rPr>
        <w:t>0402</w:t>
      </w:r>
      <w:r w:rsidRPr="00C6159C">
        <w:rPr>
          <w:rFonts w:ascii="Arial" w:hAnsi="Arial" w:cs="Arial"/>
          <w:spacing w:val="-3"/>
          <w:sz w:val="24"/>
          <w:szCs w:val="24"/>
        </w:rPr>
        <w:t>.2.</w:t>
      </w:r>
      <w:r w:rsidR="004A47F2" w:rsidRPr="00C6159C">
        <w:rPr>
          <w:rFonts w:ascii="Arial" w:hAnsi="Arial" w:cs="Arial"/>
          <w:spacing w:val="-3"/>
          <w:sz w:val="24"/>
          <w:szCs w:val="24"/>
        </w:rPr>
        <w:t>228</w:t>
      </w:r>
      <w:r w:rsidRPr="00C6159C">
        <w:rPr>
          <w:rFonts w:ascii="Arial" w:hAnsi="Arial" w:cs="Arial"/>
          <w:spacing w:val="-3"/>
          <w:sz w:val="24"/>
          <w:szCs w:val="24"/>
        </w:rPr>
        <w:t>.3.3.90.30.00</w:t>
      </w:r>
      <w:r w:rsidR="004A47F2" w:rsidRPr="00C6159C">
        <w:rPr>
          <w:rFonts w:ascii="Arial" w:hAnsi="Arial" w:cs="Arial"/>
          <w:spacing w:val="-3"/>
          <w:sz w:val="24"/>
          <w:szCs w:val="24"/>
        </w:rPr>
        <w:t xml:space="preserve"> – Secretaria de Transporte</w:t>
      </w:r>
    </w:p>
    <w:p w:rsidR="008A1D76" w:rsidRPr="00C6159C" w:rsidRDefault="008A1D76" w:rsidP="00C6159C">
      <w:pPr>
        <w:pStyle w:val="P30"/>
        <w:spacing w:line="240" w:lineRule="auto"/>
        <w:rPr>
          <w:rFonts w:ascii="Arial" w:hAnsi="Arial" w:cs="Arial"/>
          <w:sz w:val="24"/>
          <w:szCs w:val="24"/>
        </w:rPr>
      </w:pPr>
    </w:p>
    <w:p w:rsidR="005E63EC" w:rsidRPr="00C6159C" w:rsidRDefault="005E63EC" w:rsidP="00C6159C">
      <w:pPr>
        <w:pStyle w:val="P30"/>
        <w:spacing w:line="240" w:lineRule="auto"/>
        <w:rPr>
          <w:rFonts w:ascii="Arial" w:hAnsi="Arial" w:cs="Arial"/>
          <w:sz w:val="24"/>
          <w:szCs w:val="24"/>
          <w:u w:val="single"/>
        </w:rPr>
      </w:pPr>
      <w:r w:rsidRPr="00C6159C">
        <w:rPr>
          <w:rFonts w:ascii="Arial" w:hAnsi="Arial" w:cs="Arial"/>
          <w:sz w:val="24"/>
          <w:szCs w:val="24"/>
        </w:rPr>
        <w:t>3 – D</w:t>
      </w:r>
      <w:r w:rsidR="009B1746" w:rsidRPr="00C6159C">
        <w:rPr>
          <w:rFonts w:ascii="Arial" w:hAnsi="Arial" w:cs="Arial"/>
          <w:sz w:val="24"/>
          <w:szCs w:val="24"/>
        </w:rPr>
        <w:t>A</w:t>
      </w:r>
      <w:r w:rsidRPr="00C6159C">
        <w:rPr>
          <w:rFonts w:ascii="Arial" w:hAnsi="Arial" w:cs="Arial"/>
          <w:sz w:val="24"/>
          <w:szCs w:val="24"/>
        </w:rPr>
        <w:t xml:space="preserve">S </w:t>
      </w:r>
      <w:r w:rsidR="009B1746" w:rsidRPr="00C6159C">
        <w:rPr>
          <w:rFonts w:ascii="Arial" w:hAnsi="Arial" w:cs="Arial"/>
          <w:sz w:val="24"/>
          <w:szCs w:val="24"/>
        </w:rPr>
        <w:t>CONDIÇÕES</w:t>
      </w:r>
      <w:r w:rsidRPr="00C6159C">
        <w:rPr>
          <w:rFonts w:ascii="Arial" w:hAnsi="Arial" w:cs="Arial"/>
          <w:sz w:val="24"/>
          <w:szCs w:val="24"/>
        </w:rPr>
        <w:t xml:space="preserve"> DE PARTICIPAÇÃO</w:t>
      </w:r>
    </w:p>
    <w:p w:rsidR="00BE7D82" w:rsidRPr="00C6159C" w:rsidRDefault="00BE7D82" w:rsidP="002B31B3">
      <w:pPr>
        <w:pStyle w:val="Corpodetexto"/>
        <w:ind w:right="3" w:firstLine="709"/>
        <w:rPr>
          <w:rFonts w:ascii="Arial" w:hAnsi="Arial" w:cs="Arial"/>
        </w:rPr>
      </w:pPr>
      <w:r w:rsidRPr="00C6159C">
        <w:rPr>
          <w:rFonts w:ascii="Arial" w:hAnsi="Arial" w:cs="Arial"/>
        </w:rPr>
        <w:t>3.1. Poderão participar desta licitação pessoas jurídicas do ramo pertinente ao objeto licitado E que atendam às condições de habilitação deste instrumento convocatório.</w:t>
      </w:r>
    </w:p>
    <w:p w:rsidR="00BE7D82" w:rsidRPr="00C6159C" w:rsidRDefault="00BE7D82" w:rsidP="002B31B3">
      <w:pPr>
        <w:pStyle w:val="Corpodetexto"/>
        <w:ind w:right="3" w:firstLine="709"/>
        <w:rPr>
          <w:rFonts w:ascii="Arial" w:hAnsi="Arial" w:cs="Arial"/>
        </w:rPr>
      </w:pPr>
      <w:r w:rsidRPr="00C6159C">
        <w:rPr>
          <w:rFonts w:ascii="Arial" w:hAnsi="Arial" w:cs="Arial"/>
        </w:rPr>
        <w:t>3.2. Participam da Sessão Oficial do Pregão Presencial os representantes efetivamente credenciados.</w:t>
      </w:r>
    </w:p>
    <w:p w:rsidR="00BE7D82" w:rsidRPr="00C6159C" w:rsidRDefault="00BE7D82" w:rsidP="002B31B3">
      <w:pPr>
        <w:pStyle w:val="Corpodetexto"/>
        <w:ind w:right="3" w:firstLine="709"/>
        <w:rPr>
          <w:rFonts w:ascii="Arial" w:hAnsi="Arial" w:cs="Arial"/>
        </w:rPr>
      </w:pPr>
      <w:r w:rsidRPr="00C6159C">
        <w:rPr>
          <w:rFonts w:ascii="Arial" w:hAnsi="Arial" w:cs="Arial"/>
        </w:rPr>
        <w:t>3.3. Não poderá participar da presente licitação a empresa:</w:t>
      </w:r>
    </w:p>
    <w:p w:rsidR="00BE7D82" w:rsidRPr="00C6159C" w:rsidRDefault="00BE7D82" w:rsidP="002B31B3">
      <w:pPr>
        <w:pStyle w:val="Corpodetexto"/>
        <w:ind w:right="3" w:firstLine="709"/>
        <w:rPr>
          <w:rFonts w:ascii="Arial" w:hAnsi="Arial" w:cs="Arial"/>
        </w:rPr>
      </w:pPr>
      <w:r w:rsidRPr="00C6159C">
        <w:rPr>
          <w:rFonts w:ascii="Arial" w:hAnsi="Arial" w:cs="Arial"/>
        </w:rPr>
        <w:t xml:space="preserve">3.3.1. </w:t>
      </w:r>
      <w:r w:rsidR="00FC1C6E" w:rsidRPr="00C6159C">
        <w:rPr>
          <w:rFonts w:ascii="Arial" w:hAnsi="Arial" w:cs="Arial"/>
        </w:rPr>
        <w:t>S</w:t>
      </w:r>
      <w:r w:rsidRPr="00C6159C">
        <w:rPr>
          <w:rFonts w:ascii="Arial" w:hAnsi="Arial" w:cs="Arial"/>
        </w:rPr>
        <w:t>uspensa ou impedida de licitar ou contratar com o Município,</w:t>
      </w:r>
      <w:r w:rsidR="003C7186">
        <w:rPr>
          <w:rFonts w:ascii="Arial" w:hAnsi="Arial" w:cs="Arial"/>
        </w:rPr>
        <w:t xml:space="preserve"> enquadrada no art. 9º da Lei Federal nº 8.666/1993</w:t>
      </w:r>
      <w:r w:rsidRPr="00C6159C">
        <w:rPr>
          <w:rFonts w:ascii="Arial" w:hAnsi="Arial" w:cs="Arial"/>
        </w:rPr>
        <w:t xml:space="preserve"> ou declarada inidônea para licitar ou contratar com o Município;</w:t>
      </w:r>
    </w:p>
    <w:p w:rsidR="00BE7D82" w:rsidRPr="00C6159C" w:rsidRDefault="00BE7D82" w:rsidP="002B31B3">
      <w:pPr>
        <w:pStyle w:val="Corpodetexto"/>
        <w:ind w:right="3" w:firstLine="709"/>
        <w:rPr>
          <w:rFonts w:ascii="Arial" w:hAnsi="Arial" w:cs="Arial"/>
        </w:rPr>
      </w:pPr>
      <w:r w:rsidRPr="00C6159C">
        <w:rPr>
          <w:rFonts w:ascii="Arial" w:hAnsi="Arial" w:cs="Arial"/>
        </w:rPr>
        <w:t>3.3.2. Emconsórcio;</w:t>
      </w:r>
    </w:p>
    <w:p w:rsidR="00BE7D82" w:rsidRPr="00C6159C" w:rsidRDefault="00BE7D82" w:rsidP="002B31B3">
      <w:pPr>
        <w:pStyle w:val="Corpodetexto"/>
        <w:ind w:right="3" w:firstLine="709"/>
        <w:rPr>
          <w:rFonts w:ascii="Arial" w:hAnsi="Arial" w:cs="Arial"/>
        </w:rPr>
      </w:pPr>
      <w:r w:rsidRPr="00C6159C">
        <w:rPr>
          <w:rFonts w:ascii="Arial" w:hAnsi="Arial" w:cs="Arial"/>
        </w:rPr>
        <w:t>3.3.3. Com falência declarada, em liquidação judicial ou extrajudicial.</w:t>
      </w:r>
    </w:p>
    <w:p w:rsidR="00BE7D82" w:rsidRPr="00C6159C" w:rsidRDefault="00BE7D82" w:rsidP="002B31B3">
      <w:pPr>
        <w:pStyle w:val="Corpodetexto"/>
        <w:ind w:right="3" w:firstLine="709"/>
        <w:rPr>
          <w:rFonts w:ascii="Arial" w:hAnsi="Arial" w:cs="Arial"/>
        </w:rPr>
      </w:pPr>
      <w:r w:rsidRPr="00C6159C">
        <w:rPr>
          <w:rFonts w:ascii="Arial" w:hAnsi="Arial" w:cs="Arial"/>
        </w:rPr>
        <w:t>3.4. A observância das vedações do item anterior é de inteira responsabilidade do licitante que, pelo descumprimento, se sujeita às penalidades cabíveis.</w:t>
      </w:r>
    </w:p>
    <w:p w:rsidR="00BE7D82" w:rsidRPr="00C6159C" w:rsidRDefault="00BE7D82" w:rsidP="002B31B3">
      <w:pPr>
        <w:pStyle w:val="Corpodetexto"/>
        <w:ind w:right="3" w:firstLine="709"/>
        <w:rPr>
          <w:rFonts w:ascii="Arial" w:hAnsi="Arial" w:cs="Arial"/>
        </w:rPr>
      </w:pPr>
      <w:r w:rsidRPr="00C6159C">
        <w:rPr>
          <w:rFonts w:ascii="Arial" w:hAnsi="Arial" w:cs="Arial"/>
        </w:rPr>
        <w:t>3.5. A participação neste certame implica aceitação de todas as condições estabelecidas neste instrumento convocatório.</w:t>
      </w:r>
    </w:p>
    <w:p w:rsidR="00C15C94" w:rsidRPr="00C6159C" w:rsidRDefault="00C15C94" w:rsidP="00C6159C">
      <w:pPr>
        <w:autoSpaceDE w:val="0"/>
        <w:ind w:firstLine="709"/>
        <w:jc w:val="both"/>
        <w:rPr>
          <w:rFonts w:ascii="Arial" w:hAnsi="Arial" w:cs="Arial"/>
          <w:sz w:val="24"/>
          <w:szCs w:val="24"/>
        </w:rPr>
      </w:pPr>
      <w:r w:rsidRPr="00C6159C">
        <w:rPr>
          <w:rFonts w:ascii="Arial" w:hAnsi="Arial" w:cs="Arial"/>
          <w:sz w:val="24"/>
          <w:szCs w:val="24"/>
        </w:rPr>
        <w:t xml:space="preserve">3.6. Os serviços deverão ser prestados em instalações da CONTRATADA, em instalações próprias, desde que estas se encontrem no raio de até </w:t>
      </w:r>
      <w:r w:rsidRPr="00C6159C">
        <w:rPr>
          <w:rFonts w:ascii="Arial" w:hAnsi="Arial" w:cs="Arial"/>
          <w:b/>
          <w:sz w:val="24"/>
          <w:szCs w:val="24"/>
          <w:u w:val="thick"/>
        </w:rPr>
        <w:t>1</w:t>
      </w:r>
      <w:r w:rsidR="002220B2" w:rsidRPr="00C6159C">
        <w:rPr>
          <w:rFonts w:ascii="Arial" w:hAnsi="Arial" w:cs="Arial"/>
          <w:b/>
          <w:sz w:val="24"/>
          <w:szCs w:val="24"/>
          <w:u w:val="thick"/>
        </w:rPr>
        <w:t>0</w:t>
      </w:r>
      <w:r w:rsidRPr="00C6159C">
        <w:rPr>
          <w:rFonts w:ascii="Arial" w:hAnsi="Arial" w:cs="Arial"/>
          <w:b/>
          <w:sz w:val="24"/>
          <w:szCs w:val="24"/>
          <w:u w:val="thick"/>
        </w:rPr>
        <w:t>0 km (ce</w:t>
      </w:r>
      <w:r w:rsidR="002220B2" w:rsidRPr="00C6159C">
        <w:rPr>
          <w:rFonts w:ascii="Arial" w:hAnsi="Arial" w:cs="Arial"/>
          <w:b/>
          <w:sz w:val="24"/>
          <w:szCs w:val="24"/>
          <w:u w:val="thick"/>
        </w:rPr>
        <w:t>m</w:t>
      </w:r>
      <w:r w:rsidRPr="00C6159C">
        <w:rPr>
          <w:rFonts w:ascii="Arial" w:hAnsi="Arial" w:cs="Arial"/>
          <w:b/>
          <w:sz w:val="24"/>
          <w:szCs w:val="24"/>
          <w:u w:val="thick"/>
        </w:rPr>
        <w:t xml:space="preserve"> quilômetros)</w:t>
      </w:r>
      <w:r w:rsidRPr="00C6159C">
        <w:rPr>
          <w:rFonts w:ascii="Arial" w:hAnsi="Arial" w:cs="Arial"/>
          <w:sz w:val="24"/>
          <w:szCs w:val="24"/>
        </w:rPr>
        <w:t xml:space="preserve"> da área urbana do Município de Antônio Carlos/MG.</w:t>
      </w:r>
    </w:p>
    <w:p w:rsidR="00C15C94" w:rsidRPr="00C6159C" w:rsidRDefault="00A93C1B" w:rsidP="00C6159C">
      <w:pPr>
        <w:pStyle w:val="Corpodetexto"/>
        <w:ind w:firstLine="708"/>
        <w:rPr>
          <w:rFonts w:ascii="Arial" w:hAnsi="Arial" w:cs="Arial"/>
        </w:rPr>
      </w:pPr>
      <w:r w:rsidRPr="00C6159C">
        <w:rPr>
          <w:rFonts w:ascii="Arial" w:hAnsi="Arial" w:cs="Arial"/>
        </w:rPr>
        <w:t xml:space="preserve">3.6.1. No caso de instalações fora dos limites urbanos do Município, os veículos e máquinas deverão ser transportados em veículos e por meios próprios da prestadora </w:t>
      </w:r>
      <w:r w:rsidRPr="00C6159C">
        <w:rPr>
          <w:rFonts w:ascii="Arial" w:hAnsi="Arial" w:cs="Arial"/>
        </w:rPr>
        <w:lastRenderedPageBreak/>
        <w:t>dos serviços, às suas expensas, ida e volta, sem qualquer ônus para o CONTRATANTE, ficando a empresa responsável por quaisquer ônus ou danos eventualmente ocorridos.</w:t>
      </w:r>
    </w:p>
    <w:p w:rsidR="00A93C1B" w:rsidRPr="00C6159C" w:rsidRDefault="00A93C1B" w:rsidP="00C6159C">
      <w:pPr>
        <w:pStyle w:val="Corpodetexto"/>
        <w:ind w:right="516" w:firstLine="709"/>
        <w:rPr>
          <w:rFonts w:ascii="Arial" w:hAnsi="Arial" w:cs="Arial"/>
        </w:rPr>
      </w:pPr>
    </w:p>
    <w:p w:rsidR="005E63EC" w:rsidRPr="00C6159C" w:rsidRDefault="005E63EC" w:rsidP="00C6159C">
      <w:pPr>
        <w:pStyle w:val="P30"/>
        <w:spacing w:line="240" w:lineRule="auto"/>
        <w:rPr>
          <w:rFonts w:ascii="Arial" w:hAnsi="Arial" w:cs="Arial"/>
          <w:color w:val="000000"/>
          <w:sz w:val="24"/>
          <w:szCs w:val="24"/>
        </w:rPr>
      </w:pPr>
      <w:r w:rsidRPr="00C6159C">
        <w:rPr>
          <w:rFonts w:ascii="Arial" w:hAnsi="Arial" w:cs="Arial"/>
          <w:sz w:val="24"/>
          <w:szCs w:val="24"/>
        </w:rPr>
        <w:t>4</w:t>
      </w:r>
      <w:r w:rsidR="00686E5E" w:rsidRPr="00C6159C">
        <w:rPr>
          <w:rFonts w:ascii="Arial" w:hAnsi="Arial" w:cs="Arial"/>
          <w:sz w:val="24"/>
          <w:szCs w:val="24"/>
        </w:rPr>
        <w:t xml:space="preserve"> – </w:t>
      </w:r>
      <w:r w:rsidRPr="00C6159C">
        <w:rPr>
          <w:rFonts w:ascii="Arial" w:hAnsi="Arial" w:cs="Arial"/>
          <w:sz w:val="24"/>
          <w:szCs w:val="24"/>
        </w:rPr>
        <w:t>DO CREDENCIAMENTO DOS REPRESENTANTES</w:t>
      </w:r>
    </w:p>
    <w:p w:rsidR="005153E2" w:rsidRPr="00C6159C" w:rsidRDefault="005E63EC" w:rsidP="00C6159C">
      <w:pPr>
        <w:ind w:firstLine="708"/>
        <w:jc w:val="both"/>
        <w:rPr>
          <w:rFonts w:ascii="Arial" w:hAnsi="Arial" w:cs="Arial"/>
          <w:sz w:val="24"/>
          <w:szCs w:val="24"/>
          <w:u w:val="single"/>
        </w:rPr>
      </w:pPr>
      <w:r w:rsidRPr="00C6159C">
        <w:rPr>
          <w:rFonts w:ascii="Arial" w:hAnsi="Arial" w:cs="Arial"/>
          <w:sz w:val="24"/>
          <w:szCs w:val="24"/>
        </w:rPr>
        <w:t xml:space="preserve">4.1. O licitante poderá vir representado por seu administrador ou por mandatário, limitado a uma pessoa, com poderes para praticar todos os atos relativos às etapas do pregão, </w:t>
      </w:r>
      <w:r w:rsidRPr="00C6159C">
        <w:rPr>
          <w:rFonts w:ascii="Arial" w:hAnsi="Arial" w:cs="Arial"/>
          <w:sz w:val="24"/>
          <w:szCs w:val="24"/>
          <w:u w:val="single"/>
        </w:rPr>
        <w:t>principalmente para formular propostas</w:t>
      </w:r>
      <w:r w:rsidR="00A544DF" w:rsidRPr="00C6159C">
        <w:rPr>
          <w:rFonts w:ascii="Arial" w:hAnsi="Arial" w:cs="Arial"/>
          <w:sz w:val="24"/>
          <w:szCs w:val="24"/>
          <w:u w:val="single"/>
        </w:rPr>
        <w:t xml:space="preserve">/lances e </w:t>
      </w:r>
      <w:r w:rsidRPr="00C6159C">
        <w:rPr>
          <w:rFonts w:ascii="Arial" w:hAnsi="Arial" w:cs="Arial"/>
          <w:sz w:val="24"/>
          <w:szCs w:val="24"/>
          <w:u w:val="single"/>
        </w:rPr>
        <w:t>apresentar recursos.</w:t>
      </w:r>
    </w:p>
    <w:p w:rsidR="00594833" w:rsidRPr="00C6159C" w:rsidRDefault="005E63EC" w:rsidP="00C6159C">
      <w:pPr>
        <w:pStyle w:val="PADRAO"/>
        <w:spacing w:line="240" w:lineRule="auto"/>
        <w:ind w:firstLine="708"/>
        <w:rPr>
          <w:rFonts w:ascii="Arial" w:hAnsi="Arial" w:cs="Arial"/>
          <w:bCs/>
          <w:sz w:val="24"/>
          <w:szCs w:val="24"/>
        </w:rPr>
      </w:pPr>
      <w:r w:rsidRPr="00C6159C">
        <w:rPr>
          <w:rFonts w:ascii="Arial" w:hAnsi="Arial" w:cs="Arial"/>
          <w:sz w:val="24"/>
          <w:szCs w:val="24"/>
        </w:rPr>
        <w:t xml:space="preserve">4.2. Os poderes de representação deverão ser demonstrados junto ao Pregoeiro por meio de instrumento público ou particular, </w:t>
      </w:r>
      <w:r w:rsidR="00B91352" w:rsidRPr="00C6159C">
        <w:rPr>
          <w:rFonts w:ascii="Arial" w:hAnsi="Arial" w:cs="Arial"/>
          <w:sz w:val="24"/>
          <w:szCs w:val="24"/>
        </w:rPr>
        <w:t>acompanhado da</w:t>
      </w:r>
      <w:r w:rsidRPr="00C6159C">
        <w:rPr>
          <w:rFonts w:ascii="Arial" w:hAnsi="Arial" w:cs="Arial"/>
          <w:bCs/>
          <w:sz w:val="24"/>
          <w:szCs w:val="24"/>
        </w:rPr>
        <w:t xml:space="preserve"> carteira de identidade do representante e o instrumento de constituição da sociedade empresária (contrato social ou estatuto), que deverá constar os poderes à assunção de obrigaçõ</w:t>
      </w:r>
      <w:r w:rsidR="00662ED5" w:rsidRPr="00C6159C">
        <w:rPr>
          <w:rFonts w:ascii="Arial" w:hAnsi="Arial" w:cs="Arial"/>
          <w:bCs/>
          <w:sz w:val="24"/>
          <w:szCs w:val="24"/>
        </w:rPr>
        <w:t xml:space="preserve">es em nome da pessoa jurídica. </w:t>
      </w:r>
      <w:r w:rsidRPr="00C6159C">
        <w:rPr>
          <w:rFonts w:ascii="Arial" w:hAnsi="Arial" w:cs="Arial"/>
          <w:bCs/>
          <w:sz w:val="24"/>
          <w:szCs w:val="24"/>
        </w:rPr>
        <w:t>Se o representante for sócio não detentor de poderes para isoladamente formular propostas ou praticar atos de administração, os demais sócios participantes da administração deverão postar documentos que supra a exigência.</w:t>
      </w:r>
    </w:p>
    <w:p w:rsidR="00594833" w:rsidRPr="00C6159C" w:rsidRDefault="00594833" w:rsidP="00C6159C">
      <w:pPr>
        <w:pStyle w:val="Default"/>
        <w:spacing w:line="240" w:lineRule="auto"/>
        <w:ind w:firstLine="708"/>
        <w:jc w:val="both"/>
        <w:rPr>
          <w:bCs/>
        </w:rPr>
      </w:pPr>
      <w:r w:rsidRPr="00C6159C">
        <w:t>4.</w:t>
      </w:r>
      <w:r w:rsidR="00A60F7E" w:rsidRPr="00C6159C">
        <w:t>2.1.</w:t>
      </w:r>
      <w:r w:rsidRPr="00C6159C">
        <w:t xml:space="preserve"> Juntament</w:t>
      </w:r>
      <w:r w:rsidRPr="00843765">
        <w:t>e, também deverá ser apresentada</w:t>
      </w:r>
      <w:r w:rsidRPr="00843765">
        <w:rPr>
          <w:bCs/>
        </w:rPr>
        <w:t xml:space="preserve"> declaração de cumprimento</w:t>
      </w:r>
      <w:r w:rsidR="00843765" w:rsidRPr="00843765">
        <w:rPr>
          <w:bCs/>
        </w:rPr>
        <w:t xml:space="preserve"> aos requisitos de </w:t>
      </w:r>
      <w:r w:rsidRPr="00843765">
        <w:rPr>
          <w:bCs/>
        </w:rPr>
        <w:t>habilitação (Anexo II)</w:t>
      </w:r>
      <w:r w:rsidR="00186463" w:rsidRPr="00843765">
        <w:rPr>
          <w:bCs/>
        </w:rPr>
        <w:t>,</w:t>
      </w:r>
      <w:r w:rsidRPr="00843765">
        <w:rPr>
          <w:bCs/>
        </w:rPr>
        <w:t xml:space="preserve"> devidamente assinada</w:t>
      </w:r>
      <w:r w:rsidR="00186463" w:rsidRPr="00843765">
        <w:rPr>
          <w:bCs/>
        </w:rPr>
        <w:t xml:space="preserve">, </w:t>
      </w:r>
      <w:r w:rsidRPr="00843765">
        <w:rPr>
          <w:bCs/>
        </w:rPr>
        <w:t>e servirá como pré-</w:t>
      </w:r>
      <w:r w:rsidRPr="00C6159C">
        <w:rPr>
          <w:bCs/>
        </w:rPr>
        <w:t>requisito à sua participação no certame.</w:t>
      </w:r>
    </w:p>
    <w:p w:rsidR="00A60F7E" w:rsidRPr="00C6159C" w:rsidRDefault="00A60F7E" w:rsidP="00C6159C">
      <w:pPr>
        <w:pStyle w:val="Default"/>
        <w:spacing w:line="240" w:lineRule="auto"/>
        <w:ind w:firstLine="708"/>
        <w:jc w:val="both"/>
        <w:rPr>
          <w:bCs/>
        </w:rPr>
      </w:pPr>
      <w:r w:rsidRPr="00C6159C">
        <w:rPr>
          <w:bCs/>
        </w:rPr>
        <w:t>4.2.2. No caso de ME ou EPP:</w:t>
      </w:r>
    </w:p>
    <w:p w:rsidR="00E8164F" w:rsidRPr="00C6159C" w:rsidRDefault="00A60F7E" w:rsidP="00C6159C">
      <w:pPr>
        <w:pStyle w:val="Default"/>
        <w:spacing w:line="240" w:lineRule="auto"/>
        <w:jc w:val="both"/>
      </w:pPr>
      <w:r w:rsidRPr="00C6159C">
        <w:rPr>
          <w:bCs/>
        </w:rPr>
        <w:t xml:space="preserve">- </w:t>
      </w:r>
      <w:r w:rsidR="00E8164F" w:rsidRPr="00C6159C">
        <w:t xml:space="preserve">Certidão simplificada expedida pela Junta Comercial competente, demonstrando o enquadramento </w:t>
      </w:r>
      <w:r w:rsidR="004C7E59" w:rsidRPr="00C6159C">
        <w:t>como M.E./EPP.</w:t>
      </w:r>
    </w:p>
    <w:p w:rsidR="00E8164F" w:rsidRPr="00C6159C" w:rsidRDefault="00A60F7E" w:rsidP="00C6159C">
      <w:pPr>
        <w:pStyle w:val="Default"/>
        <w:spacing w:line="240" w:lineRule="auto"/>
        <w:jc w:val="both"/>
      </w:pPr>
      <w:r w:rsidRPr="00C6159C">
        <w:rPr>
          <w:highlight w:val="cyan"/>
        </w:rPr>
        <w:t xml:space="preserve">- </w:t>
      </w:r>
      <w:r w:rsidR="00E8164F" w:rsidRPr="00C6159C">
        <w:rPr>
          <w:highlight w:val="cyan"/>
        </w:rPr>
        <w:t>Declaração referente ao § 4º do Artigo 3º da LC 123/2006 (conforme anexoV).</w:t>
      </w:r>
    </w:p>
    <w:p w:rsidR="005E63EC" w:rsidRPr="00C6159C" w:rsidRDefault="00186463" w:rsidP="00C6159C">
      <w:pPr>
        <w:pStyle w:val="PADRAO"/>
        <w:spacing w:line="240" w:lineRule="auto"/>
        <w:ind w:firstLine="708"/>
        <w:rPr>
          <w:rFonts w:ascii="Arial" w:hAnsi="Arial" w:cs="Arial"/>
          <w:sz w:val="24"/>
          <w:szCs w:val="24"/>
        </w:rPr>
      </w:pPr>
      <w:r w:rsidRPr="00C6159C">
        <w:rPr>
          <w:rFonts w:ascii="Arial" w:hAnsi="Arial" w:cs="Arial"/>
          <w:bCs/>
          <w:sz w:val="24"/>
          <w:szCs w:val="24"/>
        </w:rPr>
        <w:t>4.</w:t>
      </w:r>
      <w:r w:rsidR="004C7E59" w:rsidRPr="00C6159C">
        <w:rPr>
          <w:rFonts w:ascii="Arial" w:hAnsi="Arial" w:cs="Arial"/>
          <w:bCs/>
          <w:sz w:val="24"/>
          <w:szCs w:val="24"/>
        </w:rPr>
        <w:t>3</w:t>
      </w:r>
      <w:r w:rsidRPr="00C6159C">
        <w:rPr>
          <w:rFonts w:ascii="Arial" w:hAnsi="Arial" w:cs="Arial"/>
          <w:bCs/>
          <w:sz w:val="24"/>
          <w:szCs w:val="24"/>
        </w:rPr>
        <w:t xml:space="preserve">. </w:t>
      </w:r>
      <w:r w:rsidR="005E63EC" w:rsidRPr="00C6159C">
        <w:rPr>
          <w:rFonts w:ascii="Arial" w:hAnsi="Arial" w:cs="Arial"/>
          <w:bCs/>
          <w:sz w:val="24"/>
          <w:szCs w:val="24"/>
        </w:rPr>
        <w:t xml:space="preserve">Tais </w:t>
      </w:r>
      <w:r w:rsidR="00594833" w:rsidRPr="00C6159C">
        <w:rPr>
          <w:rFonts w:ascii="Arial" w:hAnsi="Arial" w:cs="Arial"/>
          <w:bCs/>
          <w:sz w:val="24"/>
          <w:szCs w:val="24"/>
        </w:rPr>
        <w:t xml:space="preserve">instrumentos </w:t>
      </w:r>
      <w:r w:rsidR="005E63EC" w:rsidRPr="00C6159C">
        <w:rPr>
          <w:rFonts w:ascii="Arial" w:hAnsi="Arial" w:cs="Arial"/>
          <w:bCs/>
          <w:sz w:val="24"/>
          <w:szCs w:val="24"/>
        </w:rPr>
        <w:t>deverão estar fora dos envelopes.</w:t>
      </w:r>
    </w:p>
    <w:p w:rsidR="005E63EC" w:rsidRPr="00C6159C" w:rsidRDefault="005E63EC" w:rsidP="00C6159C">
      <w:pPr>
        <w:ind w:firstLine="708"/>
        <w:jc w:val="both"/>
        <w:rPr>
          <w:rFonts w:ascii="Arial" w:hAnsi="Arial" w:cs="Arial"/>
          <w:sz w:val="24"/>
          <w:szCs w:val="24"/>
        </w:rPr>
      </w:pPr>
      <w:r w:rsidRPr="00C6159C">
        <w:rPr>
          <w:rFonts w:ascii="Arial" w:hAnsi="Arial" w:cs="Arial"/>
          <w:sz w:val="24"/>
          <w:szCs w:val="24"/>
        </w:rPr>
        <w:t>4.</w:t>
      </w:r>
      <w:r w:rsidR="004C7E59" w:rsidRPr="00C6159C">
        <w:rPr>
          <w:rFonts w:ascii="Arial" w:hAnsi="Arial" w:cs="Arial"/>
          <w:sz w:val="24"/>
          <w:szCs w:val="24"/>
        </w:rPr>
        <w:t>4</w:t>
      </w:r>
      <w:r w:rsidRPr="00C6159C">
        <w:rPr>
          <w:rFonts w:ascii="Arial" w:hAnsi="Arial" w:cs="Arial"/>
          <w:sz w:val="24"/>
          <w:szCs w:val="24"/>
        </w:rPr>
        <w:t>. A falta de clareza nos poderes para a oferta de lances implicará na impossibilidade de o licitante formulá-los, aplicando-se a regra do item seguinte. Recomenda-se, para evitar enganos, a adoção do modelo de</w:t>
      </w:r>
      <w:r w:rsidR="00A5272D">
        <w:rPr>
          <w:rFonts w:ascii="Arial" w:hAnsi="Arial" w:cs="Arial"/>
          <w:sz w:val="24"/>
          <w:szCs w:val="24"/>
        </w:rPr>
        <w:t xml:space="preserve"> Credenciamento – Anexo I</w:t>
      </w:r>
      <w:r w:rsidRPr="00C6159C">
        <w:rPr>
          <w:rFonts w:ascii="Arial" w:hAnsi="Arial" w:cs="Arial"/>
          <w:sz w:val="24"/>
          <w:szCs w:val="24"/>
        </w:rPr>
        <w:t xml:space="preserve"> deste edital.</w:t>
      </w:r>
    </w:p>
    <w:p w:rsidR="005E63EC" w:rsidRPr="00C6159C" w:rsidRDefault="005E63EC" w:rsidP="00C6159C">
      <w:pPr>
        <w:ind w:firstLine="708"/>
        <w:jc w:val="both"/>
        <w:rPr>
          <w:rFonts w:ascii="Arial" w:hAnsi="Arial" w:cs="Arial"/>
          <w:sz w:val="24"/>
          <w:szCs w:val="24"/>
        </w:rPr>
      </w:pPr>
      <w:r w:rsidRPr="00C6159C">
        <w:rPr>
          <w:rFonts w:ascii="Arial" w:hAnsi="Arial" w:cs="Arial"/>
          <w:sz w:val="24"/>
          <w:szCs w:val="24"/>
        </w:rPr>
        <w:t>4.</w:t>
      </w:r>
      <w:r w:rsidR="004C7E59" w:rsidRPr="00C6159C">
        <w:rPr>
          <w:rFonts w:ascii="Arial" w:hAnsi="Arial" w:cs="Arial"/>
          <w:sz w:val="24"/>
          <w:szCs w:val="24"/>
        </w:rPr>
        <w:t>5</w:t>
      </w:r>
      <w:r w:rsidRPr="00C6159C">
        <w:rPr>
          <w:rFonts w:ascii="Arial" w:hAnsi="Arial" w:cs="Arial"/>
          <w:sz w:val="24"/>
          <w:szCs w:val="24"/>
        </w:rPr>
        <w:t>.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C6159C" w:rsidRDefault="005E63EC" w:rsidP="00C6159C">
      <w:pPr>
        <w:ind w:firstLine="708"/>
        <w:jc w:val="both"/>
        <w:rPr>
          <w:rFonts w:ascii="Arial" w:hAnsi="Arial" w:cs="Arial"/>
          <w:sz w:val="24"/>
          <w:szCs w:val="24"/>
        </w:rPr>
      </w:pPr>
      <w:r w:rsidRPr="00C6159C">
        <w:rPr>
          <w:rFonts w:ascii="Arial" w:hAnsi="Arial" w:cs="Arial"/>
          <w:sz w:val="24"/>
          <w:szCs w:val="24"/>
        </w:rPr>
        <w:t>4.</w:t>
      </w:r>
      <w:r w:rsidR="004C7E59" w:rsidRPr="00C6159C">
        <w:rPr>
          <w:rFonts w:ascii="Arial" w:hAnsi="Arial" w:cs="Arial"/>
          <w:sz w:val="24"/>
          <w:szCs w:val="24"/>
        </w:rPr>
        <w:t>6</w:t>
      </w:r>
      <w:r w:rsidRPr="00C6159C">
        <w:rPr>
          <w:rFonts w:ascii="Arial" w:hAnsi="Arial" w:cs="Arial"/>
          <w:sz w:val="24"/>
          <w:szCs w:val="24"/>
        </w:rPr>
        <w:t xml:space="preserve">. Os documentos necessários ao credenciamento de representante poderão ser apresentados em </w:t>
      </w:r>
      <w:r w:rsidRPr="00C6159C">
        <w:rPr>
          <w:rFonts w:ascii="Arial" w:hAnsi="Arial" w:cs="Arial"/>
          <w:bCs/>
          <w:sz w:val="24"/>
          <w:szCs w:val="24"/>
        </w:rPr>
        <w:t>original ou por qualquer processo de cópia autenticada por Cartório de Notas ou por servidor</w:t>
      </w:r>
      <w:r w:rsidR="0037598F" w:rsidRPr="00C6159C">
        <w:rPr>
          <w:rFonts w:ascii="Arial" w:hAnsi="Arial" w:cs="Arial"/>
          <w:bCs/>
          <w:sz w:val="24"/>
          <w:szCs w:val="24"/>
        </w:rPr>
        <w:t xml:space="preserve"> do Município</w:t>
      </w:r>
      <w:r w:rsidRPr="00C6159C">
        <w:rPr>
          <w:rFonts w:ascii="Arial" w:hAnsi="Arial" w:cs="Arial"/>
          <w:bCs/>
          <w:sz w:val="24"/>
          <w:szCs w:val="24"/>
        </w:rPr>
        <w:t xml:space="preserve"> designado para tal.</w:t>
      </w:r>
    </w:p>
    <w:p w:rsidR="0037598F" w:rsidRPr="00C6159C" w:rsidRDefault="0037598F" w:rsidP="00C6159C">
      <w:pPr>
        <w:rPr>
          <w:rFonts w:ascii="Arial" w:hAnsi="Arial" w:cs="Arial"/>
          <w:b/>
          <w:bCs/>
          <w:sz w:val="24"/>
          <w:szCs w:val="24"/>
        </w:rPr>
      </w:pPr>
    </w:p>
    <w:p w:rsidR="005E63EC" w:rsidRPr="00C6159C" w:rsidRDefault="005E63EC" w:rsidP="00C6159C">
      <w:pPr>
        <w:rPr>
          <w:rFonts w:ascii="Arial" w:hAnsi="Arial" w:cs="Arial"/>
          <w:sz w:val="24"/>
          <w:szCs w:val="24"/>
        </w:rPr>
      </w:pPr>
      <w:r w:rsidRPr="00C6159C">
        <w:rPr>
          <w:rFonts w:ascii="Arial" w:hAnsi="Arial" w:cs="Arial"/>
          <w:b/>
          <w:bCs/>
          <w:sz w:val="24"/>
          <w:szCs w:val="24"/>
        </w:rPr>
        <w:t>5</w:t>
      </w:r>
      <w:r w:rsidR="00384C18" w:rsidRPr="00C6159C">
        <w:rPr>
          <w:rFonts w:ascii="Arial" w:hAnsi="Arial" w:cs="Arial"/>
          <w:b/>
          <w:bCs/>
          <w:sz w:val="24"/>
          <w:szCs w:val="24"/>
        </w:rPr>
        <w:t xml:space="preserve"> – </w:t>
      </w:r>
      <w:r w:rsidRPr="00C6159C">
        <w:rPr>
          <w:rFonts w:ascii="Arial" w:hAnsi="Arial" w:cs="Arial"/>
          <w:b/>
          <w:sz w:val="24"/>
          <w:szCs w:val="24"/>
        </w:rPr>
        <w:t>DOS ENVELOPES DE PROPOSTAS E DE DOCUMENTAÇÃO</w:t>
      </w:r>
    </w:p>
    <w:p w:rsidR="005E63EC" w:rsidRDefault="005E63EC" w:rsidP="00C6159C">
      <w:pPr>
        <w:ind w:firstLine="708"/>
        <w:jc w:val="both"/>
        <w:rPr>
          <w:rFonts w:ascii="Arial" w:hAnsi="Arial" w:cs="Arial"/>
          <w:sz w:val="24"/>
          <w:szCs w:val="24"/>
        </w:rPr>
      </w:pPr>
      <w:r w:rsidRPr="00C6159C">
        <w:rPr>
          <w:rFonts w:ascii="Arial" w:hAnsi="Arial" w:cs="Arial"/>
          <w:sz w:val="24"/>
          <w:szCs w:val="24"/>
        </w:rPr>
        <w:t xml:space="preserve">A proposta e os documentos de habilitação deverão ser entregues na data e horário fixado no </w:t>
      </w:r>
      <w:r w:rsidRPr="00C6159C">
        <w:rPr>
          <w:rFonts w:ascii="Arial" w:hAnsi="Arial" w:cs="Arial"/>
          <w:sz w:val="24"/>
          <w:szCs w:val="24"/>
          <w:u w:val="single"/>
        </w:rPr>
        <w:t>preâmbulo</w:t>
      </w:r>
      <w:r w:rsidRPr="00C6159C">
        <w:rPr>
          <w:rFonts w:ascii="Arial" w:hAnsi="Arial" w:cs="Arial"/>
          <w:sz w:val="24"/>
          <w:szCs w:val="24"/>
        </w:rPr>
        <w:t xml:space="preserve"> deste instrumento em envelopes distintos, opacos, fechados (com cola ou lacre) e com os seguintes dizeres:</w:t>
      </w:r>
    </w:p>
    <w:p w:rsidR="00617B77" w:rsidRDefault="00617B77" w:rsidP="00C6159C">
      <w:pPr>
        <w:ind w:firstLine="708"/>
        <w:jc w:val="both"/>
        <w:rPr>
          <w:rFonts w:ascii="Arial" w:hAnsi="Arial" w:cs="Arial"/>
          <w:sz w:val="24"/>
          <w:szCs w:val="24"/>
        </w:rPr>
      </w:pPr>
    </w:p>
    <w:p w:rsidR="00162C9A" w:rsidRPr="00C6159C" w:rsidRDefault="001D396B" w:rsidP="00C6159C">
      <w:pPr>
        <w:jc w:val="center"/>
        <w:rPr>
          <w:rFonts w:ascii="Arial" w:hAnsi="Arial" w:cs="Arial"/>
          <w:b/>
          <w:sz w:val="24"/>
          <w:szCs w:val="24"/>
        </w:rPr>
      </w:pPr>
      <w:r w:rsidRPr="00C6159C">
        <w:rPr>
          <w:rFonts w:ascii="Arial" w:hAnsi="Arial" w:cs="Arial"/>
          <w:b/>
          <w:sz w:val="24"/>
          <w:szCs w:val="24"/>
        </w:rPr>
        <w:t>AO MUNICÍPIO DE ANTÔNIO CARLOS</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PROCESSO Nº 006/2019</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PREGÃO PRESENCIAL Nº 004/2019</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PROPOSTA</w:t>
      </w:r>
    </w:p>
    <w:p w:rsidR="001D396B" w:rsidRPr="00C6159C" w:rsidRDefault="001D396B" w:rsidP="00C6159C">
      <w:pPr>
        <w:jc w:val="center"/>
        <w:rPr>
          <w:rFonts w:ascii="Arial" w:hAnsi="Arial" w:cs="Arial"/>
          <w:b/>
          <w:sz w:val="24"/>
          <w:szCs w:val="24"/>
        </w:rPr>
      </w:pP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AO MUNICÍPIO DE ANTÔNIO CARLOS</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PROCESSO Nº 006/2019</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PREGÃO PRESENCIAL Nº 004/2019</w:t>
      </w:r>
    </w:p>
    <w:p w:rsidR="001D396B" w:rsidRPr="00C6159C" w:rsidRDefault="001D396B" w:rsidP="00C6159C">
      <w:pPr>
        <w:jc w:val="center"/>
        <w:rPr>
          <w:rFonts w:ascii="Arial" w:hAnsi="Arial" w:cs="Arial"/>
          <w:b/>
          <w:sz w:val="24"/>
          <w:szCs w:val="24"/>
        </w:rPr>
      </w:pPr>
      <w:r w:rsidRPr="00C6159C">
        <w:rPr>
          <w:rFonts w:ascii="Arial" w:hAnsi="Arial" w:cs="Arial"/>
          <w:b/>
          <w:sz w:val="24"/>
          <w:szCs w:val="24"/>
        </w:rPr>
        <w:t>DOCUMENTOS DE HABILITAÇÃO</w:t>
      </w:r>
    </w:p>
    <w:p w:rsidR="001D396B" w:rsidRPr="00C6159C" w:rsidRDefault="001D396B" w:rsidP="00C6159C">
      <w:pPr>
        <w:jc w:val="both"/>
        <w:rPr>
          <w:rFonts w:ascii="Arial" w:hAnsi="Arial" w:cs="Arial"/>
          <w:sz w:val="24"/>
          <w:szCs w:val="24"/>
        </w:rPr>
      </w:pPr>
    </w:p>
    <w:p w:rsidR="00241E9E" w:rsidRPr="00C6159C" w:rsidRDefault="00241E9E" w:rsidP="00C6159C">
      <w:pPr>
        <w:jc w:val="both"/>
        <w:rPr>
          <w:rFonts w:ascii="Arial" w:hAnsi="Arial" w:cs="Arial"/>
          <w:sz w:val="24"/>
          <w:szCs w:val="24"/>
        </w:rPr>
      </w:pPr>
    </w:p>
    <w:p w:rsidR="005E63EC" w:rsidRPr="00C6159C" w:rsidRDefault="005D0D9E" w:rsidP="00C6159C">
      <w:pPr>
        <w:pStyle w:val="P30"/>
        <w:spacing w:line="240" w:lineRule="auto"/>
        <w:rPr>
          <w:rFonts w:ascii="Arial" w:hAnsi="Arial" w:cs="Arial"/>
          <w:sz w:val="24"/>
          <w:szCs w:val="24"/>
        </w:rPr>
      </w:pPr>
      <w:r w:rsidRPr="00C6159C">
        <w:rPr>
          <w:rFonts w:ascii="Arial" w:hAnsi="Arial" w:cs="Arial"/>
          <w:sz w:val="24"/>
          <w:szCs w:val="24"/>
        </w:rPr>
        <w:t>6</w:t>
      </w:r>
      <w:r w:rsidR="009931DE" w:rsidRPr="00C6159C">
        <w:rPr>
          <w:rFonts w:ascii="Arial" w:hAnsi="Arial" w:cs="Arial"/>
          <w:sz w:val="24"/>
          <w:szCs w:val="24"/>
        </w:rPr>
        <w:t xml:space="preserve"> – </w:t>
      </w:r>
      <w:r w:rsidR="005E63EC" w:rsidRPr="00C6159C">
        <w:rPr>
          <w:rFonts w:ascii="Arial" w:hAnsi="Arial" w:cs="Arial"/>
          <w:sz w:val="24"/>
          <w:szCs w:val="24"/>
        </w:rPr>
        <w:t>DA PROPOSTA DE PREÇOS</w:t>
      </w:r>
    </w:p>
    <w:p w:rsidR="005E63EC" w:rsidRPr="00C6159C" w:rsidRDefault="005D0D9E" w:rsidP="00C6159C">
      <w:pPr>
        <w:ind w:firstLine="708"/>
        <w:jc w:val="both"/>
        <w:rPr>
          <w:rFonts w:ascii="Arial" w:hAnsi="Arial" w:cs="Arial"/>
          <w:sz w:val="24"/>
          <w:szCs w:val="24"/>
        </w:rPr>
      </w:pPr>
      <w:r w:rsidRPr="00C6159C">
        <w:rPr>
          <w:rFonts w:ascii="Arial" w:hAnsi="Arial" w:cs="Arial"/>
          <w:sz w:val="24"/>
          <w:szCs w:val="24"/>
        </w:rPr>
        <w:t>6</w:t>
      </w:r>
      <w:r w:rsidR="005E63EC" w:rsidRPr="00C6159C">
        <w:rPr>
          <w:rFonts w:ascii="Arial" w:hAnsi="Arial" w:cs="Arial"/>
          <w:sz w:val="24"/>
          <w:szCs w:val="24"/>
        </w:rPr>
        <w:t>.1. A proposta deverá ser redigida em língua portuguesa, impressa em papel timbrado da empresa, em única via, sem emendas, rasuras ou entrelinhas. Suas folhas devem ser rubricadas e a última datada e assinada por pessoa com poderes para assumir obrigações em nome da licitante e dela deverão constar:</w:t>
      </w:r>
    </w:p>
    <w:p w:rsidR="005E63EC" w:rsidRPr="00C6159C" w:rsidRDefault="00A94D99" w:rsidP="00C6159C">
      <w:pPr>
        <w:ind w:firstLine="708"/>
        <w:jc w:val="both"/>
        <w:rPr>
          <w:rFonts w:ascii="Arial" w:hAnsi="Arial" w:cs="Arial"/>
          <w:sz w:val="24"/>
          <w:szCs w:val="24"/>
        </w:rPr>
      </w:pPr>
      <w:r w:rsidRPr="00C6159C">
        <w:rPr>
          <w:rFonts w:ascii="Arial" w:hAnsi="Arial" w:cs="Arial"/>
          <w:sz w:val="24"/>
          <w:szCs w:val="24"/>
        </w:rPr>
        <w:t>I</w:t>
      </w:r>
      <w:r w:rsidR="00255096" w:rsidRPr="00C6159C">
        <w:rPr>
          <w:rFonts w:ascii="Arial" w:hAnsi="Arial" w:cs="Arial"/>
          <w:sz w:val="24"/>
          <w:szCs w:val="24"/>
        </w:rPr>
        <w:t xml:space="preserve"> – </w:t>
      </w:r>
      <w:r w:rsidR="00E36DCC">
        <w:rPr>
          <w:rFonts w:ascii="Arial" w:hAnsi="Arial" w:cs="Arial"/>
          <w:sz w:val="24"/>
          <w:szCs w:val="24"/>
        </w:rPr>
        <w:t>n</w:t>
      </w:r>
      <w:r w:rsidR="005E63EC" w:rsidRPr="00C6159C">
        <w:rPr>
          <w:rFonts w:ascii="Arial" w:hAnsi="Arial" w:cs="Arial"/>
          <w:sz w:val="24"/>
          <w:szCs w:val="24"/>
        </w:rPr>
        <w:t xml:space="preserve">ome comercial da proponente, número do CNPJ, endereço, telefone, </w:t>
      </w:r>
      <w:r w:rsidR="00241E9E" w:rsidRPr="00C6159C">
        <w:rPr>
          <w:rFonts w:ascii="Arial" w:hAnsi="Arial" w:cs="Arial"/>
          <w:sz w:val="24"/>
          <w:szCs w:val="24"/>
        </w:rPr>
        <w:t>e-mail e outros dados que identifiquem e individualizem a proponente</w:t>
      </w:r>
      <w:r w:rsidR="005E63EC" w:rsidRPr="00C6159C">
        <w:rPr>
          <w:rFonts w:ascii="Arial" w:hAnsi="Arial" w:cs="Arial"/>
          <w:sz w:val="24"/>
          <w:szCs w:val="24"/>
        </w:rPr>
        <w:t>;</w:t>
      </w:r>
    </w:p>
    <w:p w:rsidR="005E63EC" w:rsidRPr="00C6159C" w:rsidRDefault="00A94D99" w:rsidP="00C6159C">
      <w:pPr>
        <w:ind w:firstLine="708"/>
        <w:jc w:val="both"/>
        <w:rPr>
          <w:rFonts w:ascii="Arial" w:hAnsi="Arial" w:cs="Arial"/>
          <w:color w:val="000000"/>
          <w:sz w:val="24"/>
          <w:szCs w:val="24"/>
        </w:rPr>
      </w:pPr>
      <w:r w:rsidRPr="00C6159C">
        <w:rPr>
          <w:rFonts w:ascii="Arial" w:hAnsi="Arial" w:cs="Arial"/>
          <w:sz w:val="24"/>
          <w:szCs w:val="24"/>
        </w:rPr>
        <w:t>II</w:t>
      </w:r>
      <w:r w:rsidR="00255096" w:rsidRPr="00C6159C">
        <w:rPr>
          <w:rFonts w:ascii="Arial" w:hAnsi="Arial" w:cs="Arial"/>
          <w:color w:val="000000"/>
          <w:sz w:val="24"/>
          <w:szCs w:val="24"/>
        </w:rPr>
        <w:t xml:space="preserve"> – </w:t>
      </w:r>
      <w:r w:rsidR="00E36DCC">
        <w:rPr>
          <w:rFonts w:ascii="Arial" w:hAnsi="Arial" w:cs="Arial"/>
          <w:color w:val="000000"/>
          <w:sz w:val="24"/>
          <w:szCs w:val="24"/>
        </w:rPr>
        <w:t>menor preço por lote</w:t>
      </w:r>
      <w:r w:rsidR="005E63EC" w:rsidRPr="00C6159C">
        <w:rPr>
          <w:rFonts w:ascii="Arial" w:hAnsi="Arial" w:cs="Arial"/>
          <w:color w:val="000000"/>
          <w:sz w:val="24"/>
          <w:szCs w:val="24"/>
        </w:rPr>
        <w:t>, expresso</w:t>
      </w:r>
      <w:r w:rsidR="00E36DCC">
        <w:rPr>
          <w:rFonts w:ascii="Arial" w:hAnsi="Arial" w:cs="Arial"/>
          <w:color w:val="000000"/>
          <w:sz w:val="24"/>
          <w:szCs w:val="24"/>
        </w:rPr>
        <w:t xml:space="preserve"> em real,</w:t>
      </w:r>
      <w:r w:rsidR="008F3982" w:rsidRPr="00C6159C">
        <w:rPr>
          <w:rFonts w:ascii="Arial" w:hAnsi="Arial" w:cs="Arial"/>
          <w:color w:val="000000"/>
          <w:sz w:val="24"/>
          <w:szCs w:val="24"/>
        </w:rPr>
        <w:t xml:space="preserve"> com no máximo duas casas decimais</w:t>
      </w:r>
      <w:r w:rsidR="005E63EC" w:rsidRPr="00C6159C">
        <w:rPr>
          <w:rFonts w:ascii="Arial" w:hAnsi="Arial" w:cs="Arial"/>
          <w:color w:val="000000"/>
          <w:sz w:val="24"/>
          <w:szCs w:val="24"/>
        </w:rPr>
        <w:t>, em algarismos e por extenso (prevalecendo esta forma em caso de discordância), devendo estar inclusas todas as despesas concernentes a tributos,</w:t>
      </w:r>
      <w:r w:rsidR="008F3982" w:rsidRPr="00C6159C">
        <w:rPr>
          <w:rFonts w:ascii="Arial" w:hAnsi="Arial" w:cs="Arial"/>
          <w:color w:val="000000"/>
          <w:sz w:val="24"/>
          <w:szCs w:val="24"/>
        </w:rPr>
        <w:t xml:space="preserve"> taxas, entrega, carga e descarga</w:t>
      </w:r>
      <w:r w:rsidR="005E63EC" w:rsidRPr="00C6159C">
        <w:rPr>
          <w:rFonts w:ascii="Arial" w:hAnsi="Arial" w:cs="Arial"/>
          <w:color w:val="000000"/>
          <w:sz w:val="24"/>
          <w:szCs w:val="24"/>
        </w:rPr>
        <w:t xml:space="preserve"> e outras necessárias à completa execução dos serviços;</w:t>
      </w:r>
    </w:p>
    <w:p w:rsidR="00A94D99" w:rsidRPr="00C6159C" w:rsidRDefault="00A94D99" w:rsidP="00C6159C">
      <w:pPr>
        <w:pStyle w:val="Corpodetexto31"/>
        <w:spacing w:line="240" w:lineRule="auto"/>
        <w:ind w:firstLine="708"/>
        <w:jc w:val="both"/>
        <w:rPr>
          <w:rFonts w:ascii="Arial" w:hAnsi="Arial" w:cs="Arial"/>
          <w:b w:val="0"/>
          <w:caps w:val="0"/>
          <w:sz w:val="24"/>
          <w:szCs w:val="24"/>
        </w:rPr>
      </w:pPr>
      <w:r w:rsidRPr="00C6159C">
        <w:rPr>
          <w:rFonts w:ascii="Arial" w:hAnsi="Arial" w:cs="Arial"/>
          <w:b w:val="0"/>
          <w:caps w:val="0"/>
          <w:sz w:val="24"/>
          <w:szCs w:val="24"/>
        </w:rPr>
        <w:t>I</w:t>
      </w:r>
      <w:r w:rsidR="00622A91" w:rsidRPr="00C6159C">
        <w:rPr>
          <w:rFonts w:ascii="Arial" w:hAnsi="Arial" w:cs="Arial"/>
          <w:b w:val="0"/>
          <w:caps w:val="0"/>
          <w:sz w:val="24"/>
          <w:szCs w:val="24"/>
        </w:rPr>
        <w:t>II</w:t>
      </w:r>
      <w:r w:rsidR="00255096" w:rsidRPr="00C6159C">
        <w:rPr>
          <w:rFonts w:ascii="Arial" w:hAnsi="Arial" w:cs="Arial"/>
          <w:b w:val="0"/>
          <w:caps w:val="0"/>
          <w:sz w:val="24"/>
          <w:szCs w:val="24"/>
        </w:rPr>
        <w:t xml:space="preserve"> – </w:t>
      </w:r>
      <w:r w:rsidRPr="00C6159C">
        <w:rPr>
          <w:rFonts w:ascii="Arial" w:hAnsi="Arial" w:cs="Arial"/>
          <w:b w:val="0"/>
          <w:caps w:val="0"/>
          <w:sz w:val="24"/>
          <w:szCs w:val="24"/>
        </w:rPr>
        <w:t>Prazo de validade da proposta que deverá ser de, no mínimo, 60 (sessenta) dias contados da data de entrega dos envelopes;</w:t>
      </w:r>
    </w:p>
    <w:p w:rsidR="005E63EC" w:rsidRPr="00C6159C" w:rsidRDefault="00A94D99" w:rsidP="00C6159C">
      <w:pPr>
        <w:pStyle w:val="Corpodetexto31"/>
        <w:spacing w:line="240" w:lineRule="auto"/>
        <w:ind w:firstLine="708"/>
        <w:jc w:val="both"/>
        <w:rPr>
          <w:rFonts w:ascii="Arial" w:hAnsi="Arial" w:cs="Arial"/>
          <w:b w:val="0"/>
          <w:sz w:val="24"/>
          <w:szCs w:val="24"/>
          <w:lang w:val="pt-PT"/>
        </w:rPr>
      </w:pPr>
      <w:r w:rsidRPr="00C6159C">
        <w:rPr>
          <w:rFonts w:ascii="Arial" w:hAnsi="Arial" w:cs="Arial"/>
          <w:b w:val="0"/>
          <w:caps w:val="0"/>
          <w:sz w:val="24"/>
          <w:szCs w:val="24"/>
        </w:rPr>
        <w:t xml:space="preserve">6.2. </w:t>
      </w:r>
      <w:r w:rsidR="00255096" w:rsidRPr="00C6159C">
        <w:rPr>
          <w:rFonts w:ascii="Arial" w:hAnsi="Arial" w:cs="Arial"/>
          <w:b w:val="0"/>
          <w:caps w:val="0"/>
          <w:sz w:val="24"/>
          <w:szCs w:val="24"/>
        </w:rPr>
        <w:t>A apresentação das propostas implicará plena aceitação, por parte da licitante, das condições estabelecidas neste edital</w:t>
      </w:r>
      <w:r w:rsidRPr="00C6159C">
        <w:rPr>
          <w:rFonts w:ascii="Arial" w:hAnsi="Arial" w:cs="Arial"/>
          <w:b w:val="0"/>
          <w:caps w:val="0"/>
          <w:sz w:val="24"/>
          <w:szCs w:val="24"/>
        </w:rPr>
        <w:t>.</w:t>
      </w:r>
    </w:p>
    <w:p w:rsidR="005E63EC" w:rsidRPr="00C6159C" w:rsidRDefault="00A94D99" w:rsidP="00C6159C">
      <w:pPr>
        <w:pStyle w:val="Corpodetexto21"/>
        <w:tabs>
          <w:tab w:val="left" w:pos="720"/>
        </w:tabs>
        <w:spacing w:line="240" w:lineRule="auto"/>
        <w:rPr>
          <w:rFonts w:ascii="Arial" w:hAnsi="Arial" w:cs="Arial"/>
          <w:sz w:val="24"/>
          <w:szCs w:val="24"/>
        </w:rPr>
      </w:pPr>
      <w:r w:rsidRPr="00C6159C">
        <w:rPr>
          <w:rFonts w:ascii="Arial" w:hAnsi="Arial" w:cs="Arial"/>
          <w:sz w:val="24"/>
          <w:szCs w:val="24"/>
        </w:rPr>
        <w:tab/>
      </w:r>
      <w:r w:rsidR="005D0D9E" w:rsidRPr="00C6159C">
        <w:rPr>
          <w:rFonts w:ascii="Arial" w:hAnsi="Arial" w:cs="Arial"/>
          <w:sz w:val="24"/>
          <w:szCs w:val="24"/>
        </w:rPr>
        <w:t>6</w:t>
      </w:r>
      <w:r w:rsidR="005E63EC" w:rsidRPr="00C6159C">
        <w:rPr>
          <w:rFonts w:ascii="Arial" w:hAnsi="Arial" w:cs="Arial"/>
          <w:sz w:val="24"/>
          <w:szCs w:val="24"/>
        </w:rPr>
        <w:t>.</w:t>
      </w:r>
      <w:r w:rsidR="009C29C8" w:rsidRPr="00C6159C">
        <w:rPr>
          <w:rFonts w:ascii="Arial" w:hAnsi="Arial" w:cs="Arial"/>
          <w:sz w:val="24"/>
          <w:szCs w:val="24"/>
        </w:rPr>
        <w:t>3</w:t>
      </w:r>
      <w:r w:rsidR="005E63EC" w:rsidRPr="00C6159C">
        <w:rPr>
          <w:rFonts w:ascii="Arial" w:hAnsi="Arial" w:cs="Arial"/>
          <w:sz w:val="24"/>
          <w:szCs w:val="24"/>
        </w:rPr>
        <w:t>. Não serão aceitas propostas: alternativas, submetidas a termo, condição ou encarg</w:t>
      </w:r>
      <w:r w:rsidR="00255096" w:rsidRPr="00C6159C">
        <w:rPr>
          <w:rFonts w:ascii="Arial" w:hAnsi="Arial" w:cs="Arial"/>
          <w:sz w:val="24"/>
          <w:szCs w:val="24"/>
        </w:rPr>
        <w:t>os</w:t>
      </w:r>
      <w:r w:rsidRPr="00C6159C">
        <w:rPr>
          <w:rFonts w:ascii="Arial" w:hAnsi="Arial" w:cs="Arial"/>
          <w:sz w:val="24"/>
          <w:szCs w:val="24"/>
        </w:rPr>
        <w:t>,</w:t>
      </w:r>
      <w:r w:rsidR="00255096" w:rsidRPr="00C6159C">
        <w:rPr>
          <w:rFonts w:ascii="Arial" w:hAnsi="Arial" w:cs="Arial"/>
          <w:sz w:val="24"/>
          <w:szCs w:val="24"/>
        </w:rPr>
        <w:t xml:space="preserve"> com preços indeterminados</w:t>
      </w:r>
      <w:r w:rsidRPr="00C6159C">
        <w:rPr>
          <w:rFonts w:ascii="Arial" w:hAnsi="Arial" w:cs="Arial"/>
          <w:sz w:val="24"/>
          <w:szCs w:val="24"/>
        </w:rPr>
        <w:t xml:space="preserve"> ou iguais a zero</w:t>
      </w:r>
      <w:r w:rsidR="00255096" w:rsidRPr="00C6159C">
        <w:rPr>
          <w:rFonts w:ascii="Arial" w:hAnsi="Arial" w:cs="Arial"/>
          <w:sz w:val="24"/>
          <w:szCs w:val="24"/>
        </w:rPr>
        <w:t>.</w:t>
      </w:r>
    </w:p>
    <w:p w:rsidR="005E63EC" w:rsidRPr="00C6159C" w:rsidRDefault="005D0D9E" w:rsidP="00C6159C">
      <w:pPr>
        <w:ind w:firstLine="708"/>
        <w:jc w:val="both"/>
        <w:rPr>
          <w:rFonts w:ascii="Arial" w:hAnsi="Arial" w:cs="Arial"/>
          <w:sz w:val="24"/>
          <w:szCs w:val="24"/>
        </w:rPr>
      </w:pPr>
      <w:r w:rsidRPr="00C6159C">
        <w:rPr>
          <w:rFonts w:ascii="Arial" w:hAnsi="Arial" w:cs="Arial"/>
          <w:color w:val="000000"/>
          <w:sz w:val="24"/>
          <w:szCs w:val="24"/>
        </w:rPr>
        <w:t>6</w:t>
      </w:r>
      <w:r w:rsidR="005E63EC" w:rsidRPr="00C6159C">
        <w:rPr>
          <w:rFonts w:ascii="Arial" w:hAnsi="Arial" w:cs="Arial"/>
          <w:color w:val="000000"/>
          <w:sz w:val="24"/>
          <w:szCs w:val="24"/>
        </w:rPr>
        <w:t>.</w:t>
      </w:r>
      <w:r w:rsidR="00936B31" w:rsidRPr="00C6159C">
        <w:rPr>
          <w:rFonts w:ascii="Arial" w:hAnsi="Arial" w:cs="Arial"/>
          <w:color w:val="000000"/>
          <w:sz w:val="24"/>
          <w:szCs w:val="24"/>
        </w:rPr>
        <w:t>4</w:t>
      </w:r>
      <w:r w:rsidR="005E63EC" w:rsidRPr="00C6159C">
        <w:rPr>
          <w:rFonts w:ascii="Arial" w:hAnsi="Arial" w:cs="Arial"/>
          <w:color w:val="000000"/>
          <w:sz w:val="24"/>
          <w:szCs w:val="24"/>
        </w:rPr>
        <w:t xml:space="preserve">. </w:t>
      </w:r>
      <w:r w:rsidR="005E63EC" w:rsidRPr="00C6159C">
        <w:rPr>
          <w:rFonts w:ascii="Arial" w:hAnsi="Arial" w:cs="Arial"/>
          <w:sz w:val="24"/>
          <w:szCs w:val="24"/>
        </w:rPr>
        <w:t xml:space="preserve">Em nenhuma hipótese poderá ser alterado o conteúdo da proposta escrita, salvo as alterações dos preços decorrentes da etapa de lances ou a </w:t>
      </w:r>
      <w:r w:rsidR="00255096" w:rsidRPr="00C6159C">
        <w:rPr>
          <w:rFonts w:ascii="Arial" w:hAnsi="Arial" w:cs="Arial"/>
          <w:sz w:val="24"/>
          <w:szCs w:val="24"/>
        </w:rPr>
        <w:t>correção de meros erros formais.</w:t>
      </w:r>
    </w:p>
    <w:p w:rsidR="005E63EC" w:rsidRPr="00C6159C" w:rsidRDefault="00936B31" w:rsidP="00C6159C">
      <w:pPr>
        <w:ind w:firstLine="708"/>
        <w:jc w:val="both"/>
        <w:rPr>
          <w:rFonts w:ascii="Arial" w:hAnsi="Arial" w:cs="Arial"/>
          <w:color w:val="000000"/>
          <w:sz w:val="24"/>
          <w:szCs w:val="24"/>
        </w:rPr>
      </w:pPr>
      <w:r w:rsidRPr="00C6159C">
        <w:rPr>
          <w:rFonts w:ascii="Arial" w:hAnsi="Arial" w:cs="Arial"/>
          <w:sz w:val="24"/>
          <w:szCs w:val="24"/>
        </w:rPr>
        <w:t xml:space="preserve">6.5. </w:t>
      </w:r>
      <w:r w:rsidR="005E63EC" w:rsidRPr="00C6159C">
        <w:rPr>
          <w:rFonts w:ascii="Arial" w:hAnsi="Arial" w:cs="Arial"/>
          <w:color w:val="000000"/>
          <w:sz w:val="24"/>
          <w:szCs w:val="24"/>
        </w:rPr>
        <w:t>Poderão ser corrigidos pelo Pregoeiro</w:t>
      </w:r>
      <w:r w:rsidRPr="00C6159C">
        <w:rPr>
          <w:rFonts w:ascii="Arial" w:hAnsi="Arial" w:cs="Arial"/>
          <w:color w:val="000000"/>
          <w:sz w:val="24"/>
          <w:szCs w:val="24"/>
        </w:rPr>
        <w:t xml:space="preserve"> erros meramente aritméticos.</w:t>
      </w:r>
    </w:p>
    <w:p w:rsidR="005E63EC" w:rsidRPr="00C6159C" w:rsidRDefault="00970664" w:rsidP="00C6159C">
      <w:pPr>
        <w:ind w:firstLine="708"/>
        <w:jc w:val="both"/>
        <w:rPr>
          <w:rFonts w:ascii="Arial" w:hAnsi="Arial" w:cs="Arial"/>
          <w:color w:val="000000"/>
          <w:sz w:val="24"/>
          <w:szCs w:val="24"/>
        </w:rPr>
      </w:pPr>
      <w:r w:rsidRPr="00C6159C">
        <w:rPr>
          <w:rFonts w:ascii="Arial" w:hAnsi="Arial" w:cs="Arial"/>
          <w:color w:val="000000"/>
          <w:sz w:val="24"/>
          <w:szCs w:val="24"/>
        </w:rPr>
        <w:t xml:space="preserve">6.6. </w:t>
      </w:r>
      <w:r w:rsidR="005E63EC" w:rsidRPr="00C6159C">
        <w:rPr>
          <w:rFonts w:ascii="Arial" w:hAnsi="Arial" w:cs="Arial"/>
          <w:sz w:val="24"/>
          <w:szCs w:val="24"/>
        </w:rPr>
        <w:t>A falta de rubrica, data e/ou assinatura na proposta somente poderá ser suprida por representante da proponente com poderes para tal fim, que esteja presente na re</w:t>
      </w:r>
      <w:r w:rsidR="00255096" w:rsidRPr="00C6159C">
        <w:rPr>
          <w:rFonts w:ascii="Arial" w:hAnsi="Arial" w:cs="Arial"/>
          <w:sz w:val="24"/>
          <w:szCs w:val="24"/>
        </w:rPr>
        <w:t>união de abertura dos envelopes.</w:t>
      </w:r>
    </w:p>
    <w:p w:rsidR="005E63EC" w:rsidRPr="00C6159C" w:rsidRDefault="005D0D9E" w:rsidP="00C6159C">
      <w:pPr>
        <w:ind w:firstLine="708"/>
        <w:jc w:val="both"/>
        <w:rPr>
          <w:rFonts w:ascii="Arial" w:hAnsi="Arial" w:cs="Arial"/>
          <w:sz w:val="24"/>
          <w:szCs w:val="24"/>
        </w:rPr>
      </w:pPr>
      <w:r w:rsidRPr="00C6159C">
        <w:rPr>
          <w:rFonts w:ascii="Arial" w:hAnsi="Arial" w:cs="Arial"/>
          <w:color w:val="000000"/>
          <w:sz w:val="24"/>
          <w:szCs w:val="24"/>
        </w:rPr>
        <w:t>6</w:t>
      </w:r>
      <w:r w:rsidR="005E63EC" w:rsidRPr="00C6159C">
        <w:rPr>
          <w:rFonts w:ascii="Arial" w:hAnsi="Arial" w:cs="Arial"/>
          <w:color w:val="000000"/>
          <w:sz w:val="24"/>
          <w:szCs w:val="24"/>
        </w:rPr>
        <w:t>.</w:t>
      </w:r>
      <w:r w:rsidR="005827C1" w:rsidRPr="00C6159C">
        <w:rPr>
          <w:rFonts w:ascii="Arial" w:hAnsi="Arial" w:cs="Arial"/>
          <w:color w:val="000000"/>
          <w:sz w:val="24"/>
          <w:szCs w:val="24"/>
        </w:rPr>
        <w:t>7</w:t>
      </w:r>
      <w:r w:rsidR="005E63EC" w:rsidRPr="00C6159C">
        <w:rPr>
          <w:rFonts w:ascii="Arial" w:hAnsi="Arial" w:cs="Arial"/>
          <w:color w:val="000000"/>
          <w:sz w:val="24"/>
          <w:szCs w:val="24"/>
        </w:rPr>
        <w:t xml:space="preserve">. </w:t>
      </w:r>
      <w:r w:rsidR="005E63EC" w:rsidRPr="00C6159C">
        <w:rPr>
          <w:rFonts w:ascii="Arial" w:hAnsi="Arial" w:cs="Arial"/>
          <w:sz w:val="24"/>
          <w:szCs w:val="24"/>
        </w:rPr>
        <w:t>Se da proposta constar condições de execução mais vantajosas que as exigidas neste edital, elas não serão consideradas para efeito de escalonamento das ofertas, mas vincularão o propone</w:t>
      </w:r>
      <w:r w:rsidR="00255096" w:rsidRPr="00C6159C">
        <w:rPr>
          <w:rFonts w:ascii="Arial" w:hAnsi="Arial" w:cs="Arial"/>
          <w:sz w:val="24"/>
          <w:szCs w:val="24"/>
        </w:rPr>
        <w:t>nte na execução contratual.</w:t>
      </w:r>
    </w:p>
    <w:p w:rsidR="001F5F1E" w:rsidRPr="00C6159C" w:rsidRDefault="001F5F1E" w:rsidP="00C6159C">
      <w:pPr>
        <w:pStyle w:val="P30"/>
        <w:spacing w:line="240" w:lineRule="auto"/>
        <w:rPr>
          <w:rFonts w:ascii="Arial" w:hAnsi="Arial" w:cs="Arial"/>
          <w:sz w:val="24"/>
          <w:szCs w:val="24"/>
        </w:rPr>
      </w:pPr>
    </w:p>
    <w:p w:rsidR="005E63EC" w:rsidRPr="00C6159C" w:rsidRDefault="005D0D9E" w:rsidP="00C6159C">
      <w:pPr>
        <w:pStyle w:val="P30"/>
        <w:spacing w:line="240" w:lineRule="auto"/>
        <w:rPr>
          <w:rFonts w:ascii="Arial" w:hAnsi="Arial" w:cs="Arial"/>
          <w:sz w:val="24"/>
          <w:szCs w:val="24"/>
          <w:u w:val="single"/>
        </w:rPr>
      </w:pPr>
      <w:r w:rsidRPr="00C6159C">
        <w:rPr>
          <w:rFonts w:ascii="Arial" w:hAnsi="Arial" w:cs="Arial"/>
          <w:sz w:val="24"/>
          <w:szCs w:val="24"/>
        </w:rPr>
        <w:t>7</w:t>
      </w:r>
      <w:r w:rsidR="005827C1" w:rsidRPr="00C6159C">
        <w:rPr>
          <w:rFonts w:ascii="Arial" w:hAnsi="Arial" w:cs="Arial"/>
          <w:sz w:val="24"/>
          <w:szCs w:val="24"/>
        </w:rPr>
        <w:t xml:space="preserve"> – </w:t>
      </w:r>
      <w:r w:rsidR="005E63EC" w:rsidRPr="00C6159C">
        <w:rPr>
          <w:rFonts w:ascii="Arial" w:hAnsi="Arial" w:cs="Arial"/>
          <w:sz w:val="24"/>
          <w:szCs w:val="24"/>
        </w:rPr>
        <w:t>DOS DOCUMENTOS</w:t>
      </w:r>
      <w:r w:rsidR="005827C1" w:rsidRPr="00C6159C">
        <w:rPr>
          <w:rFonts w:ascii="Arial" w:hAnsi="Arial" w:cs="Arial"/>
          <w:sz w:val="24"/>
          <w:szCs w:val="24"/>
        </w:rPr>
        <w:t xml:space="preserve"> DE HABILITAÇÃO</w:t>
      </w:r>
    </w:p>
    <w:p w:rsidR="005E63EC" w:rsidRPr="00C6159C" w:rsidRDefault="005D0D9E" w:rsidP="00C6159C">
      <w:pPr>
        <w:ind w:firstLine="708"/>
        <w:jc w:val="both"/>
        <w:rPr>
          <w:rFonts w:ascii="Arial" w:hAnsi="Arial" w:cs="Arial"/>
          <w:sz w:val="24"/>
          <w:szCs w:val="24"/>
        </w:rPr>
      </w:pPr>
      <w:r w:rsidRPr="00C6159C">
        <w:rPr>
          <w:rFonts w:ascii="Arial" w:hAnsi="Arial" w:cs="Arial"/>
          <w:sz w:val="24"/>
          <w:szCs w:val="24"/>
        </w:rPr>
        <w:t>7</w:t>
      </w:r>
      <w:r w:rsidR="005E63EC" w:rsidRPr="00C6159C">
        <w:rPr>
          <w:rFonts w:ascii="Arial" w:hAnsi="Arial" w:cs="Arial"/>
          <w:sz w:val="24"/>
          <w:szCs w:val="24"/>
        </w:rPr>
        <w:t xml:space="preserve">.1. </w:t>
      </w:r>
      <w:r w:rsidR="00DC1D9D" w:rsidRPr="00C6159C">
        <w:rPr>
          <w:rFonts w:ascii="Arial" w:hAnsi="Arial" w:cs="Arial"/>
          <w:sz w:val="24"/>
          <w:szCs w:val="24"/>
        </w:rPr>
        <w:t>Serão exigidos os seguintes d</w:t>
      </w:r>
      <w:r w:rsidR="005E63EC" w:rsidRPr="00C6159C">
        <w:rPr>
          <w:rFonts w:ascii="Arial" w:hAnsi="Arial" w:cs="Arial"/>
          <w:sz w:val="24"/>
          <w:szCs w:val="24"/>
        </w:rPr>
        <w:t>ocumentos</w:t>
      </w:r>
      <w:r w:rsidR="00DC1D9D" w:rsidRPr="00C6159C">
        <w:rPr>
          <w:rFonts w:ascii="Arial" w:hAnsi="Arial" w:cs="Arial"/>
          <w:sz w:val="24"/>
          <w:szCs w:val="24"/>
        </w:rPr>
        <w:t xml:space="preserve"> de </w:t>
      </w:r>
      <w:r w:rsidR="005E63EC" w:rsidRPr="00C6159C">
        <w:rPr>
          <w:rFonts w:ascii="Arial" w:hAnsi="Arial" w:cs="Arial"/>
          <w:sz w:val="24"/>
          <w:szCs w:val="24"/>
        </w:rPr>
        <w:t xml:space="preserve">habilitação, observado os incisos XIII e XIV do art. 4º da Lei 10.520/02, ressalvadas ainda, as peculiaridades dos artigos 42 a 49 da </w:t>
      </w:r>
      <w:hyperlink r:id="rId9" w:history="1">
        <w:r w:rsidR="005E63EC" w:rsidRPr="00C6159C">
          <w:rPr>
            <w:rStyle w:val="Hyperlink"/>
            <w:rFonts w:ascii="Arial" w:eastAsia="Arial Unicode MS" w:hAnsi="Arial" w:cs="Arial"/>
            <w:color w:val="auto"/>
            <w:sz w:val="24"/>
            <w:szCs w:val="24"/>
          </w:rPr>
          <w:t>Lei Complementar nº 123, de 14 de dezembro de 2006</w:t>
        </w:r>
      </w:hyperlink>
      <w:r w:rsidR="00DC1D9D" w:rsidRPr="00C6159C">
        <w:rPr>
          <w:rFonts w:ascii="Arial" w:hAnsi="Arial" w:cs="Arial"/>
          <w:sz w:val="24"/>
          <w:szCs w:val="24"/>
        </w:rPr>
        <w:t xml:space="preserve"> e posteriores alterações:</w:t>
      </w:r>
    </w:p>
    <w:p w:rsidR="005E63EC" w:rsidRPr="00C6159C" w:rsidRDefault="005E63EC" w:rsidP="00C6159C">
      <w:pPr>
        <w:pStyle w:val="PADRAO"/>
        <w:spacing w:line="240" w:lineRule="auto"/>
        <w:rPr>
          <w:rFonts w:ascii="Arial" w:hAnsi="Arial" w:cs="Arial"/>
          <w:b/>
          <w:bCs/>
          <w:sz w:val="24"/>
          <w:szCs w:val="24"/>
        </w:rPr>
      </w:pPr>
      <w:r w:rsidRPr="00C6159C">
        <w:rPr>
          <w:rFonts w:ascii="Arial" w:hAnsi="Arial" w:cs="Arial"/>
          <w:b/>
          <w:bCs/>
          <w:sz w:val="24"/>
          <w:szCs w:val="24"/>
        </w:rPr>
        <w:t>Habilitação jurídica:</w:t>
      </w:r>
    </w:p>
    <w:p w:rsidR="00AF1848" w:rsidRPr="00C6159C" w:rsidRDefault="008B7646" w:rsidP="00C6159C">
      <w:pPr>
        <w:pStyle w:val="PADRAO"/>
        <w:spacing w:line="240" w:lineRule="auto"/>
        <w:rPr>
          <w:rFonts w:ascii="Arial" w:hAnsi="Arial" w:cs="Arial"/>
          <w:sz w:val="24"/>
          <w:szCs w:val="24"/>
        </w:rPr>
      </w:pPr>
      <w:r w:rsidRPr="00C6159C">
        <w:rPr>
          <w:rFonts w:ascii="Arial" w:hAnsi="Arial" w:cs="Arial"/>
          <w:b/>
          <w:bCs/>
          <w:sz w:val="24"/>
          <w:szCs w:val="24"/>
        </w:rPr>
        <w:tab/>
      </w:r>
      <w:r w:rsidR="00255096" w:rsidRPr="00C6159C">
        <w:rPr>
          <w:rFonts w:ascii="Arial" w:hAnsi="Arial" w:cs="Arial"/>
          <w:sz w:val="24"/>
          <w:szCs w:val="24"/>
        </w:rPr>
        <w:t xml:space="preserve">I – </w:t>
      </w:r>
      <w:r w:rsidR="005E63EC" w:rsidRPr="00C6159C">
        <w:rPr>
          <w:rFonts w:ascii="Arial" w:hAnsi="Arial" w:cs="Arial"/>
          <w:sz w:val="24"/>
          <w:szCs w:val="24"/>
        </w:rPr>
        <w:t>Registro comercial, no caso de empresa individual;</w:t>
      </w:r>
    </w:p>
    <w:p w:rsidR="00DA7C18" w:rsidRPr="00C6159C" w:rsidRDefault="008B7646" w:rsidP="00C6159C">
      <w:pPr>
        <w:pStyle w:val="PADRAO"/>
        <w:spacing w:line="240" w:lineRule="auto"/>
        <w:rPr>
          <w:rFonts w:ascii="Arial" w:hAnsi="Arial" w:cs="Arial"/>
          <w:sz w:val="24"/>
          <w:szCs w:val="24"/>
        </w:rPr>
      </w:pPr>
      <w:r w:rsidRPr="00C6159C">
        <w:rPr>
          <w:rFonts w:ascii="Arial" w:hAnsi="Arial" w:cs="Arial"/>
          <w:sz w:val="24"/>
          <w:szCs w:val="24"/>
        </w:rPr>
        <w:tab/>
      </w:r>
      <w:r w:rsidR="00255096" w:rsidRPr="00C6159C">
        <w:rPr>
          <w:rFonts w:ascii="Arial" w:hAnsi="Arial" w:cs="Arial"/>
          <w:sz w:val="24"/>
          <w:szCs w:val="24"/>
        </w:rPr>
        <w:t xml:space="preserve">II – </w:t>
      </w:r>
      <w:r w:rsidR="005E63EC" w:rsidRPr="00C6159C">
        <w:rPr>
          <w:rFonts w:ascii="Arial" w:hAnsi="Arial" w:cs="Arial"/>
          <w:sz w:val="24"/>
          <w:szCs w:val="24"/>
        </w:rPr>
        <w:t xml:space="preserve">Documento de identificação com foto dos sócios ou do </w:t>
      </w:r>
      <w:r w:rsidR="00E64675" w:rsidRPr="00C6159C">
        <w:rPr>
          <w:rFonts w:ascii="Arial" w:hAnsi="Arial" w:cs="Arial"/>
          <w:sz w:val="24"/>
          <w:szCs w:val="24"/>
        </w:rPr>
        <w:t>sócio administrador</w:t>
      </w:r>
      <w:r w:rsidR="005E63EC" w:rsidRPr="00C6159C">
        <w:rPr>
          <w:rFonts w:ascii="Arial" w:hAnsi="Arial" w:cs="Arial"/>
          <w:sz w:val="24"/>
          <w:szCs w:val="24"/>
        </w:rPr>
        <w:t>;</w:t>
      </w:r>
    </w:p>
    <w:p w:rsidR="005E63EC" w:rsidRPr="00C6159C" w:rsidRDefault="008B7646" w:rsidP="00C6159C">
      <w:pPr>
        <w:pStyle w:val="PADRAO"/>
        <w:spacing w:line="240" w:lineRule="auto"/>
        <w:rPr>
          <w:rFonts w:ascii="Arial" w:hAnsi="Arial" w:cs="Arial"/>
          <w:sz w:val="24"/>
          <w:szCs w:val="24"/>
        </w:rPr>
      </w:pPr>
      <w:r w:rsidRPr="00C6159C">
        <w:rPr>
          <w:rFonts w:ascii="Arial" w:hAnsi="Arial" w:cs="Arial"/>
          <w:sz w:val="24"/>
          <w:szCs w:val="24"/>
        </w:rPr>
        <w:tab/>
      </w:r>
      <w:r w:rsidR="00DA7C18" w:rsidRPr="00C6159C">
        <w:rPr>
          <w:rFonts w:ascii="Arial" w:hAnsi="Arial" w:cs="Arial"/>
          <w:sz w:val="24"/>
          <w:szCs w:val="24"/>
        </w:rPr>
        <w:t xml:space="preserve">III – </w:t>
      </w:r>
      <w:r w:rsidR="005E63EC" w:rsidRPr="00C6159C">
        <w:rPr>
          <w:rFonts w:ascii="Arial" w:hAnsi="Arial" w:cs="Arial"/>
          <w:sz w:val="24"/>
          <w:szCs w:val="24"/>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C6159C" w:rsidRDefault="008B7646" w:rsidP="00C6159C">
      <w:pPr>
        <w:pStyle w:val="PADRAO"/>
        <w:spacing w:line="240" w:lineRule="auto"/>
        <w:rPr>
          <w:rFonts w:ascii="Arial" w:hAnsi="Arial" w:cs="Arial"/>
          <w:sz w:val="24"/>
          <w:szCs w:val="24"/>
        </w:rPr>
      </w:pPr>
      <w:r w:rsidRPr="00C6159C">
        <w:rPr>
          <w:rFonts w:ascii="Arial" w:hAnsi="Arial" w:cs="Arial"/>
          <w:sz w:val="24"/>
          <w:szCs w:val="24"/>
        </w:rPr>
        <w:tab/>
      </w:r>
      <w:r w:rsidR="00255096" w:rsidRPr="00C6159C">
        <w:rPr>
          <w:rFonts w:ascii="Arial" w:hAnsi="Arial" w:cs="Arial"/>
          <w:sz w:val="24"/>
          <w:szCs w:val="24"/>
        </w:rPr>
        <w:t>I</w:t>
      </w:r>
      <w:r w:rsidR="00DA7C18" w:rsidRPr="00C6159C">
        <w:rPr>
          <w:rFonts w:ascii="Arial" w:hAnsi="Arial" w:cs="Arial"/>
          <w:sz w:val="24"/>
          <w:szCs w:val="24"/>
        </w:rPr>
        <w:t>V</w:t>
      </w:r>
      <w:r w:rsidR="00255096" w:rsidRPr="00C6159C">
        <w:rPr>
          <w:rFonts w:ascii="Arial" w:hAnsi="Arial" w:cs="Arial"/>
          <w:sz w:val="24"/>
          <w:szCs w:val="24"/>
        </w:rPr>
        <w:t xml:space="preserve"> – </w:t>
      </w:r>
      <w:r w:rsidR="005E63EC" w:rsidRPr="00C6159C">
        <w:rPr>
          <w:rFonts w:ascii="Arial" w:hAnsi="Arial" w:cs="Arial"/>
          <w:sz w:val="24"/>
          <w:szCs w:val="24"/>
        </w:rPr>
        <w:t>Inscrição do ato constitutivo no caso de sociedades civis, acompanhada de prova d</w:t>
      </w:r>
      <w:r w:rsidR="00DA7C18" w:rsidRPr="00C6159C">
        <w:rPr>
          <w:rFonts w:ascii="Arial" w:hAnsi="Arial" w:cs="Arial"/>
          <w:sz w:val="24"/>
          <w:szCs w:val="24"/>
        </w:rPr>
        <w:t>e diretoria em exercício.</w:t>
      </w:r>
    </w:p>
    <w:p w:rsidR="008B7646" w:rsidRPr="00C6159C" w:rsidRDefault="008B7646" w:rsidP="00C6159C">
      <w:pPr>
        <w:jc w:val="both"/>
        <w:rPr>
          <w:rFonts w:ascii="Arial" w:hAnsi="Arial" w:cs="Arial"/>
          <w:b/>
          <w:bCs/>
          <w:sz w:val="24"/>
          <w:szCs w:val="24"/>
        </w:rPr>
      </w:pPr>
      <w:r w:rsidRPr="00C6159C">
        <w:rPr>
          <w:rFonts w:ascii="Arial" w:hAnsi="Arial" w:cs="Arial"/>
          <w:b/>
          <w:bCs/>
          <w:sz w:val="24"/>
          <w:szCs w:val="24"/>
        </w:rPr>
        <w:t xml:space="preserve">Qualificação </w:t>
      </w:r>
      <w:r w:rsidR="00FD308B" w:rsidRPr="00C6159C">
        <w:rPr>
          <w:rFonts w:ascii="Arial" w:hAnsi="Arial" w:cs="Arial"/>
          <w:b/>
          <w:bCs/>
          <w:sz w:val="24"/>
          <w:szCs w:val="24"/>
        </w:rPr>
        <w:t>e</w:t>
      </w:r>
      <w:r w:rsidRPr="00C6159C">
        <w:rPr>
          <w:rFonts w:ascii="Arial" w:hAnsi="Arial" w:cs="Arial"/>
          <w:b/>
          <w:bCs/>
          <w:sz w:val="24"/>
          <w:szCs w:val="24"/>
        </w:rPr>
        <w:t>conômico-financeira:</w:t>
      </w:r>
    </w:p>
    <w:p w:rsidR="008B7646" w:rsidRPr="00C6159C" w:rsidRDefault="008B7646" w:rsidP="00C6159C">
      <w:pPr>
        <w:jc w:val="both"/>
        <w:rPr>
          <w:rFonts w:ascii="Arial" w:hAnsi="Arial" w:cs="Arial"/>
          <w:b/>
          <w:bCs/>
          <w:sz w:val="24"/>
          <w:szCs w:val="24"/>
        </w:rPr>
      </w:pPr>
      <w:r w:rsidRPr="00C6159C">
        <w:rPr>
          <w:rFonts w:ascii="Arial" w:hAnsi="Arial" w:cs="Arial"/>
          <w:b/>
          <w:bCs/>
          <w:sz w:val="24"/>
          <w:szCs w:val="24"/>
        </w:rPr>
        <w:tab/>
      </w:r>
      <w:r w:rsidRPr="00C6159C">
        <w:rPr>
          <w:rFonts w:ascii="Arial" w:hAnsi="Arial" w:cs="Arial"/>
          <w:bCs/>
          <w:sz w:val="24"/>
          <w:szCs w:val="24"/>
        </w:rPr>
        <w:t xml:space="preserve">I </w:t>
      </w:r>
      <w:r w:rsidR="00FD308B" w:rsidRPr="00C6159C">
        <w:rPr>
          <w:rFonts w:ascii="Arial" w:hAnsi="Arial" w:cs="Arial"/>
          <w:bCs/>
          <w:sz w:val="24"/>
          <w:szCs w:val="24"/>
        </w:rPr>
        <w:t>–</w:t>
      </w:r>
      <w:r w:rsidRPr="00C6159C">
        <w:rPr>
          <w:rFonts w:ascii="Arial" w:hAnsi="Arial" w:cs="Arial"/>
          <w:bCs/>
          <w:sz w:val="24"/>
          <w:szCs w:val="24"/>
        </w:rPr>
        <w:t xml:space="preserve"> C</w:t>
      </w:r>
      <w:r w:rsidRPr="00C6159C">
        <w:rPr>
          <w:rFonts w:ascii="Arial" w:hAnsi="Arial" w:cs="Arial"/>
          <w:sz w:val="24"/>
          <w:szCs w:val="24"/>
        </w:rPr>
        <w:t>ertidão negativa de falência ou recuperação judicial expedida pelo distribuidor da sede da pessoa jurídica</w:t>
      </w:r>
      <w:r w:rsidR="00FD308B" w:rsidRPr="00C6159C">
        <w:rPr>
          <w:rFonts w:ascii="Arial" w:hAnsi="Arial" w:cs="Arial"/>
          <w:sz w:val="24"/>
          <w:szCs w:val="24"/>
        </w:rPr>
        <w:t>,</w:t>
      </w:r>
      <w:r w:rsidRPr="00C6159C">
        <w:rPr>
          <w:rFonts w:ascii="Arial" w:hAnsi="Arial" w:cs="Arial"/>
          <w:sz w:val="24"/>
          <w:szCs w:val="24"/>
        </w:rPr>
        <w:t xml:space="preserve"> a menos de 90 (noventa) dias da data de abertura dos envelopes prevista no preâmbulo deste Edital.</w:t>
      </w:r>
    </w:p>
    <w:p w:rsidR="005E63EC" w:rsidRPr="00C6159C" w:rsidRDefault="005E63EC" w:rsidP="00C6159C">
      <w:pPr>
        <w:jc w:val="both"/>
        <w:rPr>
          <w:rFonts w:ascii="Arial" w:hAnsi="Arial" w:cs="Arial"/>
          <w:b/>
          <w:bCs/>
          <w:sz w:val="24"/>
          <w:szCs w:val="24"/>
        </w:rPr>
      </w:pPr>
      <w:r w:rsidRPr="00C6159C">
        <w:rPr>
          <w:rFonts w:ascii="Arial" w:hAnsi="Arial" w:cs="Arial"/>
          <w:b/>
          <w:bCs/>
          <w:sz w:val="24"/>
          <w:szCs w:val="24"/>
        </w:rPr>
        <w:t>Regularidade fiscal</w:t>
      </w:r>
      <w:r w:rsidR="008B7646" w:rsidRPr="00C6159C">
        <w:rPr>
          <w:rFonts w:ascii="Arial" w:hAnsi="Arial" w:cs="Arial"/>
          <w:b/>
          <w:bCs/>
          <w:sz w:val="24"/>
          <w:szCs w:val="24"/>
        </w:rPr>
        <w:t xml:space="preserve"> e trabalhista</w:t>
      </w:r>
      <w:r w:rsidRPr="00C6159C">
        <w:rPr>
          <w:rFonts w:ascii="Arial" w:hAnsi="Arial" w:cs="Arial"/>
          <w:b/>
          <w:bCs/>
          <w:sz w:val="24"/>
          <w:szCs w:val="24"/>
        </w:rPr>
        <w:t>:</w:t>
      </w:r>
    </w:p>
    <w:p w:rsidR="005E63EC" w:rsidRPr="00C6159C" w:rsidRDefault="00FD308B" w:rsidP="00C6159C">
      <w:pPr>
        <w:jc w:val="both"/>
        <w:rPr>
          <w:rFonts w:ascii="Arial" w:hAnsi="Arial" w:cs="Arial"/>
          <w:sz w:val="24"/>
          <w:szCs w:val="24"/>
        </w:rPr>
      </w:pPr>
      <w:r w:rsidRPr="00C6159C">
        <w:rPr>
          <w:rFonts w:ascii="Arial" w:hAnsi="Arial" w:cs="Arial"/>
          <w:b/>
          <w:bCs/>
          <w:sz w:val="24"/>
          <w:szCs w:val="24"/>
        </w:rPr>
        <w:tab/>
      </w:r>
      <w:r w:rsidR="00255096" w:rsidRPr="00C6159C">
        <w:rPr>
          <w:rFonts w:ascii="Arial" w:hAnsi="Arial" w:cs="Arial"/>
          <w:sz w:val="24"/>
          <w:szCs w:val="24"/>
        </w:rPr>
        <w:t xml:space="preserve">I – </w:t>
      </w:r>
      <w:r w:rsidR="005E63EC" w:rsidRPr="00C6159C">
        <w:rPr>
          <w:rFonts w:ascii="Arial" w:hAnsi="Arial" w:cs="Arial"/>
          <w:sz w:val="24"/>
          <w:szCs w:val="24"/>
        </w:rPr>
        <w:t>Prova de inscrição no Cadastro Nacional de Pessoa Jurídica (CNPJ);</w:t>
      </w:r>
    </w:p>
    <w:p w:rsidR="005E63EC" w:rsidRPr="00C6159C" w:rsidRDefault="000634CA" w:rsidP="00C6159C">
      <w:pPr>
        <w:jc w:val="both"/>
        <w:rPr>
          <w:rFonts w:ascii="Arial" w:hAnsi="Arial" w:cs="Arial"/>
          <w:sz w:val="24"/>
          <w:szCs w:val="24"/>
        </w:rPr>
      </w:pPr>
      <w:r w:rsidRPr="00C6159C">
        <w:rPr>
          <w:rFonts w:ascii="Arial" w:hAnsi="Arial" w:cs="Arial"/>
          <w:sz w:val="24"/>
          <w:szCs w:val="24"/>
        </w:rPr>
        <w:lastRenderedPageBreak/>
        <w:tab/>
        <w:t>I</w:t>
      </w:r>
      <w:r w:rsidR="00255096" w:rsidRPr="00C6159C">
        <w:rPr>
          <w:rFonts w:ascii="Arial" w:hAnsi="Arial" w:cs="Arial"/>
          <w:sz w:val="24"/>
          <w:szCs w:val="24"/>
        </w:rPr>
        <w:t xml:space="preserve">I – </w:t>
      </w:r>
      <w:r w:rsidR="005E63EC" w:rsidRPr="00C6159C">
        <w:rPr>
          <w:rFonts w:ascii="Arial" w:hAnsi="Arial" w:cs="Arial"/>
          <w:sz w:val="24"/>
          <w:szCs w:val="24"/>
        </w:rPr>
        <w:t>Certidão Negativa de Débito relativos aos Tributos Federais e Dívida Ativa da União, incluindo contribuições previdenciárias e de terceiros</w:t>
      </w:r>
      <w:r w:rsidR="00FC1883" w:rsidRPr="00C6159C">
        <w:rPr>
          <w:rFonts w:ascii="Arial" w:hAnsi="Arial" w:cs="Arial"/>
          <w:sz w:val="24"/>
          <w:szCs w:val="24"/>
        </w:rPr>
        <w:t>;</w:t>
      </w:r>
    </w:p>
    <w:p w:rsidR="000634CA" w:rsidRPr="00C6159C" w:rsidRDefault="000634CA" w:rsidP="00C6159C">
      <w:pPr>
        <w:jc w:val="both"/>
        <w:rPr>
          <w:rFonts w:ascii="Arial" w:hAnsi="Arial" w:cs="Arial"/>
          <w:sz w:val="24"/>
          <w:szCs w:val="24"/>
        </w:rPr>
      </w:pPr>
      <w:r w:rsidRPr="00C6159C">
        <w:rPr>
          <w:rFonts w:ascii="Arial" w:hAnsi="Arial" w:cs="Arial"/>
          <w:sz w:val="24"/>
          <w:szCs w:val="24"/>
        </w:rPr>
        <w:tab/>
        <w:t xml:space="preserve">III </w:t>
      </w:r>
      <w:r w:rsidR="00D74845" w:rsidRPr="00C6159C">
        <w:rPr>
          <w:rFonts w:ascii="Arial" w:hAnsi="Arial" w:cs="Arial"/>
          <w:sz w:val="24"/>
          <w:szCs w:val="24"/>
        </w:rPr>
        <w:t>–Certidão Negativa de Débito relativos aos Tributos Estaduais;</w:t>
      </w:r>
    </w:p>
    <w:p w:rsidR="00D74845" w:rsidRPr="00C6159C" w:rsidRDefault="00D74845" w:rsidP="00C6159C">
      <w:pPr>
        <w:jc w:val="both"/>
        <w:rPr>
          <w:rFonts w:ascii="Arial" w:hAnsi="Arial" w:cs="Arial"/>
          <w:sz w:val="24"/>
          <w:szCs w:val="24"/>
        </w:rPr>
      </w:pPr>
      <w:r w:rsidRPr="00C6159C">
        <w:rPr>
          <w:rFonts w:ascii="Arial" w:hAnsi="Arial" w:cs="Arial"/>
          <w:sz w:val="24"/>
          <w:szCs w:val="24"/>
        </w:rPr>
        <w:tab/>
        <w:t>IV – Certidão Negativa de Débito relativos aos Tributos Municipais, quanto ao domicílio sede da proponente;</w:t>
      </w:r>
    </w:p>
    <w:p w:rsidR="005E63EC" w:rsidRPr="00C6159C" w:rsidRDefault="00D74845" w:rsidP="00C6159C">
      <w:pPr>
        <w:jc w:val="both"/>
        <w:rPr>
          <w:rFonts w:ascii="Arial" w:hAnsi="Arial" w:cs="Arial"/>
          <w:sz w:val="24"/>
          <w:szCs w:val="24"/>
        </w:rPr>
      </w:pPr>
      <w:r w:rsidRPr="00C6159C">
        <w:rPr>
          <w:rFonts w:ascii="Arial" w:hAnsi="Arial" w:cs="Arial"/>
          <w:sz w:val="24"/>
          <w:szCs w:val="24"/>
        </w:rPr>
        <w:tab/>
        <w:t xml:space="preserve">V </w:t>
      </w:r>
      <w:r w:rsidR="00C25CB4" w:rsidRPr="00C6159C">
        <w:rPr>
          <w:rFonts w:ascii="Arial" w:hAnsi="Arial" w:cs="Arial"/>
          <w:sz w:val="24"/>
          <w:szCs w:val="24"/>
        </w:rPr>
        <w:t>–</w:t>
      </w:r>
      <w:r w:rsidR="005E63EC" w:rsidRPr="00C6159C">
        <w:rPr>
          <w:rFonts w:ascii="Arial" w:hAnsi="Arial" w:cs="Arial"/>
          <w:sz w:val="24"/>
          <w:szCs w:val="24"/>
        </w:rPr>
        <w:t>Prova de regularidade para com o Fundo de Garantia por Tempo de Serviço (Certificado de Regularidade do FGTS);</w:t>
      </w:r>
    </w:p>
    <w:p w:rsidR="005E63EC" w:rsidRPr="00C6159C" w:rsidRDefault="00C25CB4" w:rsidP="00C6159C">
      <w:pPr>
        <w:jc w:val="both"/>
        <w:rPr>
          <w:rFonts w:ascii="Arial" w:hAnsi="Arial" w:cs="Arial"/>
          <w:sz w:val="24"/>
          <w:szCs w:val="24"/>
        </w:rPr>
      </w:pPr>
      <w:r w:rsidRPr="00C6159C">
        <w:rPr>
          <w:rFonts w:ascii="Arial" w:hAnsi="Arial" w:cs="Arial"/>
          <w:sz w:val="24"/>
          <w:szCs w:val="24"/>
        </w:rPr>
        <w:tab/>
        <w:t xml:space="preserve">VI – Prova de inexistência de débitos perante a Justiça do Trabalho, </w:t>
      </w:r>
      <w:r w:rsidR="0091645A" w:rsidRPr="00C6159C">
        <w:rPr>
          <w:rFonts w:ascii="Arial" w:hAnsi="Arial" w:cs="Arial"/>
          <w:sz w:val="24"/>
          <w:szCs w:val="24"/>
        </w:rPr>
        <w:t xml:space="preserve">mediante apresentação de </w:t>
      </w:r>
      <w:r w:rsidR="005E63EC" w:rsidRPr="00C6159C">
        <w:rPr>
          <w:rFonts w:ascii="Arial" w:hAnsi="Arial" w:cs="Arial"/>
          <w:sz w:val="24"/>
          <w:szCs w:val="24"/>
        </w:rPr>
        <w:t>Certidão Negativa de Débitos Trabalhistas</w:t>
      </w:r>
      <w:r w:rsidR="0091645A" w:rsidRPr="00C6159C">
        <w:rPr>
          <w:rFonts w:ascii="Arial" w:hAnsi="Arial" w:cs="Arial"/>
          <w:sz w:val="24"/>
          <w:szCs w:val="24"/>
        </w:rPr>
        <w:t xml:space="preserve"> – CNDT.</w:t>
      </w:r>
    </w:p>
    <w:p w:rsidR="0091645A" w:rsidRPr="00C6159C" w:rsidRDefault="0091645A" w:rsidP="00C6159C">
      <w:pPr>
        <w:jc w:val="both"/>
        <w:rPr>
          <w:rFonts w:ascii="Arial" w:hAnsi="Arial" w:cs="Arial"/>
          <w:b/>
          <w:bCs/>
          <w:sz w:val="24"/>
          <w:szCs w:val="24"/>
        </w:rPr>
      </w:pPr>
      <w:r w:rsidRPr="00C6159C">
        <w:rPr>
          <w:rFonts w:ascii="Arial" w:hAnsi="Arial" w:cs="Arial"/>
          <w:b/>
          <w:bCs/>
          <w:sz w:val="24"/>
          <w:szCs w:val="24"/>
        </w:rPr>
        <w:t>Declarações:</w:t>
      </w:r>
    </w:p>
    <w:p w:rsidR="005E63EC" w:rsidRPr="00C6159C" w:rsidRDefault="0091645A" w:rsidP="00C6159C">
      <w:pPr>
        <w:jc w:val="both"/>
        <w:rPr>
          <w:rFonts w:ascii="Arial" w:hAnsi="Arial" w:cs="Arial"/>
          <w:color w:val="000000"/>
          <w:sz w:val="24"/>
          <w:szCs w:val="24"/>
        </w:rPr>
      </w:pPr>
      <w:r w:rsidRPr="00C6159C">
        <w:rPr>
          <w:rFonts w:ascii="Arial" w:hAnsi="Arial" w:cs="Arial"/>
          <w:bCs/>
          <w:sz w:val="24"/>
          <w:szCs w:val="24"/>
        </w:rPr>
        <w:tab/>
        <w:t xml:space="preserve">I – </w:t>
      </w:r>
      <w:r w:rsidR="005E63EC" w:rsidRPr="00C6159C">
        <w:rPr>
          <w:rFonts w:ascii="Arial" w:hAnsi="Arial" w:cs="Arial"/>
          <w:bCs/>
          <w:sz w:val="24"/>
          <w:szCs w:val="24"/>
        </w:rPr>
        <w:t>Declaração</w:t>
      </w:r>
      <w:r w:rsidRPr="00C6159C">
        <w:rPr>
          <w:rFonts w:ascii="Arial" w:hAnsi="Arial" w:cs="Arial"/>
          <w:bCs/>
          <w:sz w:val="24"/>
          <w:szCs w:val="24"/>
        </w:rPr>
        <w:t xml:space="preserve"> diversas, conforme </w:t>
      </w:r>
      <w:r w:rsidR="005E63EC" w:rsidRPr="00C6159C">
        <w:rPr>
          <w:rFonts w:ascii="Arial" w:hAnsi="Arial" w:cs="Arial"/>
          <w:sz w:val="24"/>
          <w:szCs w:val="24"/>
        </w:rPr>
        <w:t xml:space="preserve">modelo </w:t>
      </w:r>
      <w:r w:rsidRPr="00C6159C">
        <w:rPr>
          <w:rFonts w:ascii="Arial" w:hAnsi="Arial" w:cs="Arial"/>
          <w:sz w:val="24"/>
          <w:szCs w:val="24"/>
        </w:rPr>
        <w:t>constante d</w:t>
      </w:r>
      <w:r w:rsidR="005E63EC" w:rsidRPr="00C6159C">
        <w:rPr>
          <w:rFonts w:ascii="Arial" w:hAnsi="Arial" w:cs="Arial"/>
          <w:sz w:val="24"/>
          <w:szCs w:val="24"/>
        </w:rPr>
        <w:t xml:space="preserve">o </w:t>
      </w:r>
      <w:r w:rsidR="005E63EC" w:rsidRPr="00C6159C">
        <w:rPr>
          <w:rFonts w:ascii="Arial" w:hAnsi="Arial" w:cs="Arial"/>
          <w:bCs/>
          <w:sz w:val="24"/>
          <w:szCs w:val="24"/>
        </w:rPr>
        <w:t>ANEXO V</w:t>
      </w:r>
      <w:r w:rsidRPr="00C6159C">
        <w:rPr>
          <w:rFonts w:ascii="Arial" w:hAnsi="Arial" w:cs="Arial"/>
          <w:bCs/>
          <w:sz w:val="24"/>
          <w:szCs w:val="24"/>
        </w:rPr>
        <w:t>.</w:t>
      </w:r>
    </w:p>
    <w:p w:rsidR="0091645A" w:rsidRPr="006C5998" w:rsidRDefault="00037178" w:rsidP="00C6159C">
      <w:pPr>
        <w:pStyle w:val="PargrafodaLista"/>
        <w:suppressAutoHyphens/>
        <w:ind w:left="0"/>
        <w:jc w:val="both"/>
        <w:rPr>
          <w:rFonts w:ascii="Arial" w:hAnsi="Arial" w:cs="Arial"/>
          <w:b/>
          <w:sz w:val="24"/>
          <w:szCs w:val="24"/>
        </w:rPr>
      </w:pPr>
      <w:r w:rsidRPr="006C5998">
        <w:rPr>
          <w:rFonts w:ascii="Arial" w:hAnsi="Arial" w:cs="Arial"/>
          <w:b/>
          <w:sz w:val="24"/>
          <w:szCs w:val="24"/>
        </w:rPr>
        <w:t>Qualificação técnica:</w:t>
      </w:r>
    </w:p>
    <w:p w:rsidR="00270A48" w:rsidRPr="006C5998" w:rsidRDefault="00804390" w:rsidP="00804390">
      <w:pPr>
        <w:pStyle w:val="PargrafodaLista"/>
        <w:suppressAutoHyphens/>
        <w:ind w:left="0"/>
        <w:jc w:val="both"/>
        <w:rPr>
          <w:rFonts w:ascii="Arial" w:hAnsi="Arial" w:cs="Arial"/>
          <w:sz w:val="24"/>
        </w:rPr>
      </w:pPr>
      <w:r w:rsidRPr="006C5998">
        <w:rPr>
          <w:rFonts w:ascii="Arial" w:hAnsi="Arial" w:cs="Arial"/>
          <w:sz w:val="24"/>
          <w:szCs w:val="24"/>
        </w:rPr>
        <w:tab/>
        <w:t xml:space="preserve">I </w:t>
      </w:r>
      <w:r w:rsidR="00A01EE9" w:rsidRPr="006C5998">
        <w:rPr>
          <w:rFonts w:ascii="Arial" w:hAnsi="Arial" w:cs="Arial"/>
          <w:sz w:val="24"/>
          <w:szCs w:val="24"/>
        </w:rPr>
        <w:t>–</w:t>
      </w:r>
      <w:r w:rsidR="00270A48" w:rsidRPr="006C5998">
        <w:rPr>
          <w:rFonts w:ascii="Arial" w:hAnsi="Arial" w:cs="Arial"/>
          <w:sz w:val="24"/>
        </w:rPr>
        <w:t xml:space="preserve"> Termo de Responsabilidade</w:t>
      </w:r>
      <w:r w:rsidRPr="006C5998">
        <w:rPr>
          <w:rFonts w:ascii="Arial" w:hAnsi="Arial" w:cs="Arial"/>
          <w:sz w:val="24"/>
        </w:rPr>
        <w:t>,</w:t>
      </w:r>
      <w:r w:rsidR="00270A48" w:rsidRPr="006C5998">
        <w:rPr>
          <w:rFonts w:ascii="Arial" w:hAnsi="Arial" w:cs="Arial"/>
          <w:sz w:val="24"/>
        </w:rPr>
        <w:t xml:space="preserve"> de acordo com </w:t>
      </w:r>
      <w:r w:rsidR="00270A48" w:rsidRPr="00617B77">
        <w:rPr>
          <w:rFonts w:ascii="Arial" w:hAnsi="Arial" w:cs="Arial"/>
          <w:sz w:val="24"/>
        </w:rPr>
        <w:t>o Anexo VI</w:t>
      </w:r>
      <w:r w:rsidRPr="00617B77">
        <w:rPr>
          <w:rFonts w:ascii="Arial" w:hAnsi="Arial" w:cs="Arial"/>
          <w:sz w:val="24"/>
        </w:rPr>
        <w:t>,</w:t>
      </w:r>
      <w:r w:rsidR="00270A48" w:rsidRPr="006C5998">
        <w:rPr>
          <w:rFonts w:ascii="Arial" w:hAnsi="Arial" w:cs="Arial"/>
          <w:sz w:val="24"/>
        </w:rPr>
        <w:t xml:space="preserve"> garantindo a prestação dos serviços de manutenção da frota com fornecimento de peças genuínas nos prazos e quantidades estabelecidos, bem como em perfeitas condições, sendo que a contratada se responsabilizará por restituí-los gratuitamente na hipótese de não atenderem as condições especificadas neste Edital, mesmo após a data da requisição e emissão da Nota Fiscal.</w:t>
      </w:r>
    </w:p>
    <w:p w:rsidR="00270A48" w:rsidRPr="006C5998" w:rsidRDefault="00A01EE9" w:rsidP="00A01EE9">
      <w:pPr>
        <w:widowControl w:val="0"/>
        <w:autoSpaceDE w:val="0"/>
        <w:autoSpaceDN w:val="0"/>
        <w:spacing w:line="274" w:lineRule="exact"/>
        <w:jc w:val="both"/>
        <w:rPr>
          <w:rFonts w:ascii="Arial" w:hAnsi="Arial" w:cs="Arial"/>
          <w:sz w:val="24"/>
        </w:rPr>
      </w:pPr>
      <w:r w:rsidRPr="006C5998">
        <w:rPr>
          <w:rFonts w:ascii="Arial" w:hAnsi="Arial" w:cs="Arial"/>
          <w:sz w:val="24"/>
        </w:rPr>
        <w:tab/>
        <w:t xml:space="preserve">II – </w:t>
      </w:r>
      <w:r w:rsidR="00270A48" w:rsidRPr="006C5998">
        <w:rPr>
          <w:rFonts w:ascii="Arial" w:hAnsi="Arial" w:cs="Arial"/>
          <w:sz w:val="24"/>
        </w:rPr>
        <w:t>Atestado(s) de capacidade técnica, fornecido(s) por pessoa(s) jurídica(s) de direito público ou privado, que comprove que o licitante prestou, a contento, ou esteja prestando serviços compatíveis com o objeto desta licitação</w:t>
      </w:r>
      <w:r w:rsidRPr="006C5998">
        <w:rPr>
          <w:rFonts w:ascii="Arial" w:hAnsi="Arial" w:cs="Arial"/>
          <w:sz w:val="24"/>
        </w:rPr>
        <w:t>,</w:t>
      </w:r>
      <w:r w:rsidR="00270A48" w:rsidRPr="006C5998">
        <w:rPr>
          <w:rFonts w:ascii="Arial" w:hAnsi="Arial" w:cs="Arial"/>
          <w:sz w:val="24"/>
        </w:rPr>
        <w:t xml:space="preserve"> nas marcas dos veículos </w:t>
      </w:r>
      <w:r w:rsidR="00270A48" w:rsidRPr="001879B3">
        <w:rPr>
          <w:rFonts w:ascii="Arial" w:hAnsi="Arial" w:cs="Arial"/>
          <w:sz w:val="24"/>
        </w:rPr>
        <w:t>constantes no Anexo</w:t>
      </w:r>
      <w:r w:rsidR="001879B3" w:rsidRPr="001879B3">
        <w:rPr>
          <w:rFonts w:ascii="Arial" w:hAnsi="Arial" w:cs="Arial"/>
          <w:sz w:val="24"/>
        </w:rPr>
        <w:t>II</w:t>
      </w:r>
      <w:r w:rsidR="00270A48" w:rsidRPr="001879B3">
        <w:rPr>
          <w:rFonts w:ascii="Arial" w:hAnsi="Arial" w:cs="Arial"/>
          <w:sz w:val="24"/>
        </w:rPr>
        <w:t>I.</w:t>
      </w:r>
    </w:p>
    <w:p w:rsidR="00270A48" w:rsidRDefault="00C06538" w:rsidP="00C06538">
      <w:pPr>
        <w:widowControl w:val="0"/>
        <w:autoSpaceDE w:val="0"/>
        <w:autoSpaceDN w:val="0"/>
        <w:spacing w:line="274" w:lineRule="exact"/>
        <w:jc w:val="both"/>
        <w:rPr>
          <w:rFonts w:ascii="Arial" w:hAnsi="Arial" w:cs="Arial"/>
          <w:sz w:val="24"/>
        </w:rPr>
      </w:pPr>
      <w:r w:rsidRPr="006C5998">
        <w:rPr>
          <w:rFonts w:ascii="Arial" w:hAnsi="Arial" w:cs="Arial"/>
          <w:sz w:val="24"/>
        </w:rPr>
        <w:tab/>
        <w:t xml:space="preserve">III </w:t>
      </w:r>
      <w:r w:rsidR="00DB5C35" w:rsidRPr="006C5998">
        <w:rPr>
          <w:rFonts w:ascii="Arial" w:hAnsi="Arial" w:cs="Arial"/>
          <w:sz w:val="24"/>
        </w:rPr>
        <w:t>–</w:t>
      </w:r>
      <w:r w:rsidR="00270A48" w:rsidRPr="006C5998">
        <w:rPr>
          <w:rFonts w:ascii="Arial" w:hAnsi="Arial" w:cs="Arial"/>
          <w:sz w:val="24"/>
        </w:rPr>
        <w:t xml:space="preserve">Declaração da licitante, conforme modelo Anexo </w:t>
      </w:r>
      <w:r w:rsidR="00DA34E8">
        <w:rPr>
          <w:rFonts w:ascii="Arial" w:hAnsi="Arial" w:cs="Arial"/>
          <w:sz w:val="24"/>
        </w:rPr>
        <w:t>VII</w:t>
      </w:r>
      <w:r w:rsidR="00270A48" w:rsidRPr="006C5998">
        <w:rPr>
          <w:rFonts w:ascii="Arial" w:hAnsi="Arial" w:cs="Arial"/>
          <w:sz w:val="24"/>
        </w:rPr>
        <w:t xml:space="preserve">, de que está apta a prestar, por si, todos os serviços que compõem o objeto da presente licitação comprometendo-se a ter disponíveis, quando da emissão da "Ordem de Serviço" inicial, os seguintes equipamentos e instalações exigidos para a perfeita prestação dos serviços licitados, sob pena de cancelamento unilateral da Ata de Registro de Preços pelo </w:t>
      </w:r>
      <w:r w:rsidR="00DB5C35" w:rsidRPr="006C5998">
        <w:rPr>
          <w:rFonts w:ascii="Arial" w:hAnsi="Arial" w:cs="Arial"/>
          <w:sz w:val="24"/>
        </w:rPr>
        <w:t>Município</w:t>
      </w:r>
      <w:r w:rsidR="00270A48" w:rsidRPr="006C5998">
        <w:rPr>
          <w:rFonts w:ascii="Arial" w:hAnsi="Arial" w:cs="Arial"/>
          <w:sz w:val="24"/>
        </w:rPr>
        <w:t xml:space="preserve"> e da aplicação das sanções legais cabíveis, sem prejuízo das perdas e danos:</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a) </w:t>
      </w:r>
      <w:r w:rsidR="00270A48" w:rsidRPr="006C5998">
        <w:rPr>
          <w:rFonts w:ascii="Arial" w:hAnsi="Arial" w:cs="Arial"/>
          <w:sz w:val="24"/>
        </w:rPr>
        <w:t>Analisador de gases;</w:t>
      </w:r>
    </w:p>
    <w:p w:rsidR="00A018B3"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b) </w:t>
      </w:r>
      <w:r w:rsidR="00270A48" w:rsidRPr="006C5998">
        <w:rPr>
          <w:rFonts w:ascii="Arial" w:hAnsi="Arial" w:cs="Arial"/>
          <w:sz w:val="24"/>
        </w:rPr>
        <w:t>Motor Teste Universal, para diagnósticos de injeçãoeletrônicas;</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c) </w:t>
      </w:r>
      <w:r w:rsidR="00270A48" w:rsidRPr="006C5998">
        <w:rPr>
          <w:rFonts w:ascii="Arial" w:hAnsi="Arial" w:cs="Arial"/>
          <w:sz w:val="24"/>
        </w:rPr>
        <w:t>Alinhador de faróis, comfotômetro;</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d) </w:t>
      </w:r>
      <w:r w:rsidR="00270A48" w:rsidRPr="006C5998">
        <w:rPr>
          <w:rFonts w:ascii="Arial" w:hAnsi="Arial" w:cs="Arial"/>
          <w:sz w:val="24"/>
        </w:rPr>
        <w:t>Analisador eletrônico de motores deveículos;</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e) </w:t>
      </w:r>
      <w:r w:rsidR="00270A48" w:rsidRPr="006C5998">
        <w:rPr>
          <w:rFonts w:ascii="Arial" w:hAnsi="Arial" w:cs="Arial"/>
          <w:sz w:val="24"/>
        </w:rPr>
        <w:t>Mínimo de 06 (seis) boxes para manutençãomecânica;</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f) </w:t>
      </w:r>
      <w:r w:rsidR="00270A48" w:rsidRPr="006C5998">
        <w:rPr>
          <w:rFonts w:ascii="Arial" w:hAnsi="Arial" w:cs="Arial"/>
          <w:sz w:val="24"/>
        </w:rPr>
        <w:t>Mínimo de 02 (dois) boxes para manutençãoelétrica;</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g) </w:t>
      </w:r>
      <w:r w:rsidR="00270A48" w:rsidRPr="006C5998">
        <w:rPr>
          <w:rFonts w:ascii="Arial" w:hAnsi="Arial" w:cs="Arial"/>
          <w:sz w:val="24"/>
        </w:rPr>
        <w:t>Esticadorhidráulico;</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h) </w:t>
      </w:r>
      <w:r w:rsidR="00270A48" w:rsidRPr="006C5998">
        <w:rPr>
          <w:rFonts w:ascii="Arial" w:hAnsi="Arial" w:cs="Arial"/>
          <w:sz w:val="24"/>
        </w:rPr>
        <w:t>Máquina para Limpeza de bicos injetores;</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i) </w:t>
      </w:r>
      <w:r w:rsidR="00270A48" w:rsidRPr="006C5998">
        <w:rPr>
          <w:rFonts w:ascii="Arial" w:hAnsi="Arial" w:cs="Arial"/>
          <w:sz w:val="24"/>
        </w:rPr>
        <w:t>Área mínima de 500 m² para execução dereparos;</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j) </w:t>
      </w:r>
      <w:r w:rsidR="00270A48" w:rsidRPr="006C5998">
        <w:rPr>
          <w:rFonts w:ascii="Arial" w:hAnsi="Arial" w:cs="Arial"/>
          <w:sz w:val="24"/>
        </w:rPr>
        <w:t>Mínimo 01 (um) elevador deveículo;</w:t>
      </w:r>
    </w:p>
    <w:p w:rsidR="00270A48" w:rsidRDefault="00A018B3" w:rsidP="00A018B3">
      <w:pPr>
        <w:widowControl w:val="0"/>
        <w:autoSpaceDE w:val="0"/>
        <w:autoSpaceDN w:val="0"/>
        <w:spacing w:line="274" w:lineRule="exact"/>
        <w:jc w:val="both"/>
        <w:rPr>
          <w:rFonts w:ascii="Arial" w:hAnsi="Arial" w:cs="Arial"/>
          <w:sz w:val="24"/>
        </w:rPr>
      </w:pPr>
      <w:r>
        <w:rPr>
          <w:rFonts w:ascii="Arial" w:hAnsi="Arial" w:cs="Arial"/>
          <w:sz w:val="24"/>
        </w:rPr>
        <w:t xml:space="preserve">k) </w:t>
      </w:r>
      <w:r w:rsidR="00270A48" w:rsidRPr="006C5998">
        <w:rPr>
          <w:rFonts w:ascii="Arial" w:hAnsi="Arial" w:cs="Arial"/>
          <w:sz w:val="24"/>
        </w:rPr>
        <w:t>Aparelho Miditrônic para check-up eletrônico geral;</w:t>
      </w:r>
    </w:p>
    <w:p w:rsidR="00270A48" w:rsidRPr="006C5998" w:rsidRDefault="00A018B3" w:rsidP="00A018B3">
      <w:pPr>
        <w:widowControl w:val="0"/>
        <w:autoSpaceDE w:val="0"/>
        <w:autoSpaceDN w:val="0"/>
        <w:spacing w:line="274" w:lineRule="exact"/>
        <w:jc w:val="both"/>
        <w:rPr>
          <w:rFonts w:ascii="Arial" w:hAnsi="Arial" w:cs="Arial"/>
          <w:sz w:val="24"/>
          <w:szCs w:val="24"/>
        </w:rPr>
      </w:pPr>
      <w:r>
        <w:rPr>
          <w:rFonts w:ascii="Arial" w:hAnsi="Arial" w:cs="Arial"/>
          <w:sz w:val="24"/>
        </w:rPr>
        <w:t xml:space="preserve">l) </w:t>
      </w:r>
      <w:r w:rsidR="00F61636" w:rsidRPr="006C5998">
        <w:rPr>
          <w:rFonts w:ascii="Arial" w:hAnsi="Arial" w:cs="Arial"/>
          <w:sz w:val="24"/>
        </w:rPr>
        <w:t>F</w:t>
      </w:r>
      <w:r w:rsidR="00270A48" w:rsidRPr="006C5998">
        <w:rPr>
          <w:rFonts w:ascii="Arial" w:hAnsi="Arial" w:cs="Arial"/>
          <w:sz w:val="24"/>
        </w:rPr>
        <w:t>erramental completo e atualizado para manutenção nos veículos</w:t>
      </w:r>
      <w:r w:rsidR="00A048F3" w:rsidRPr="006C5998">
        <w:rPr>
          <w:rFonts w:ascii="Arial" w:hAnsi="Arial" w:cs="Arial"/>
          <w:sz w:val="24"/>
        </w:rPr>
        <w:t>.</w:t>
      </w:r>
    </w:p>
    <w:p w:rsidR="005E63EC" w:rsidRPr="00C6159C" w:rsidRDefault="00374077" w:rsidP="00C6159C">
      <w:pPr>
        <w:pStyle w:val="PargrafodaLista"/>
        <w:suppressAutoHyphens/>
        <w:ind w:left="0" w:firstLine="708"/>
        <w:jc w:val="both"/>
        <w:rPr>
          <w:rFonts w:ascii="Arial" w:hAnsi="Arial" w:cs="Arial"/>
          <w:sz w:val="24"/>
          <w:szCs w:val="24"/>
        </w:rPr>
      </w:pPr>
      <w:r w:rsidRPr="00C6159C">
        <w:rPr>
          <w:rFonts w:ascii="Arial" w:hAnsi="Arial" w:cs="Arial"/>
          <w:sz w:val="24"/>
          <w:szCs w:val="24"/>
        </w:rPr>
        <w:t>7.</w:t>
      </w:r>
      <w:r w:rsidR="00435DFB" w:rsidRPr="00C6159C">
        <w:rPr>
          <w:rFonts w:ascii="Arial" w:hAnsi="Arial" w:cs="Arial"/>
          <w:sz w:val="24"/>
          <w:szCs w:val="24"/>
        </w:rPr>
        <w:t>2</w:t>
      </w:r>
      <w:r w:rsidRPr="00C6159C">
        <w:rPr>
          <w:rFonts w:ascii="Arial" w:hAnsi="Arial" w:cs="Arial"/>
          <w:sz w:val="24"/>
          <w:szCs w:val="24"/>
        </w:rPr>
        <w:t xml:space="preserve">. </w:t>
      </w:r>
      <w:r w:rsidR="005E63EC" w:rsidRPr="00C6159C">
        <w:rPr>
          <w:rFonts w:ascii="Arial" w:hAnsi="Arial" w:cs="Arial"/>
          <w:sz w:val="24"/>
          <w:szCs w:val="24"/>
        </w:rPr>
        <w:t>Os documentos poderão ser apresentados em original, por qualquer processo de cópia (legível) autenticada por cartório competente ou</w:t>
      </w:r>
      <w:r w:rsidR="00995733" w:rsidRPr="00C6159C">
        <w:rPr>
          <w:rFonts w:ascii="Arial" w:hAnsi="Arial" w:cs="Arial"/>
          <w:sz w:val="24"/>
          <w:szCs w:val="24"/>
        </w:rPr>
        <w:t xml:space="preserve"> com apresentação dos originais para verificação</w:t>
      </w:r>
      <w:r w:rsidR="005E63EC" w:rsidRPr="00C6159C">
        <w:rPr>
          <w:rFonts w:ascii="Arial" w:hAnsi="Arial" w:cs="Arial"/>
          <w:sz w:val="24"/>
          <w:szCs w:val="24"/>
        </w:rPr>
        <w:t xml:space="preserve"> pelo Pregoeiro ou sua equipe,a fim </w:t>
      </w:r>
      <w:r w:rsidR="00D3456D" w:rsidRPr="00C6159C">
        <w:rPr>
          <w:rFonts w:ascii="Arial" w:hAnsi="Arial" w:cs="Arial"/>
          <w:sz w:val="24"/>
          <w:szCs w:val="24"/>
        </w:rPr>
        <w:t>de comprovar sua autenticidade.</w:t>
      </w:r>
    </w:p>
    <w:p w:rsidR="005E63EC" w:rsidRPr="00C6159C" w:rsidRDefault="00D3456D" w:rsidP="00C6159C">
      <w:pPr>
        <w:pStyle w:val="PargrafodaLista"/>
        <w:suppressAutoHyphens/>
        <w:ind w:left="0" w:firstLine="708"/>
        <w:jc w:val="both"/>
        <w:rPr>
          <w:rFonts w:ascii="Arial" w:hAnsi="Arial" w:cs="Arial"/>
          <w:sz w:val="24"/>
          <w:szCs w:val="24"/>
        </w:rPr>
      </w:pPr>
      <w:r w:rsidRPr="00C6159C">
        <w:rPr>
          <w:rFonts w:ascii="Arial" w:hAnsi="Arial" w:cs="Arial"/>
          <w:sz w:val="24"/>
          <w:szCs w:val="24"/>
        </w:rPr>
        <w:t>7.3. Conforme Lei específica, o</w:t>
      </w:r>
      <w:r w:rsidR="005E63EC" w:rsidRPr="00C6159C">
        <w:rPr>
          <w:rFonts w:ascii="Arial" w:hAnsi="Arial" w:cs="Arial"/>
          <w:sz w:val="24"/>
          <w:szCs w:val="24"/>
        </w:rPr>
        <w:t>s artigos 42 a 49 da Lei Complementar 123, de 14/12/2006, se referem ao acesso aos mercados das microempresas e empresas de pequeno porte (apenso).</w:t>
      </w:r>
    </w:p>
    <w:p w:rsidR="005E63EC" w:rsidRPr="00C6159C" w:rsidRDefault="005E63EC" w:rsidP="00C6159C">
      <w:pPr>
        <w:pStyle w:val="P30"/>
        <w:spacing w:line="240" w:lineRule="auto"/>
        <w:rPr>
          <w:rFonts w:ascii="Arial" w:hAnsi="Arial" w:cs="Arial"/>
          <w:sz w:val="24"/>
          <w:szCs w:val="24"/>
        </w:rPr>
      </w:pPr>
    </w:p>
    <w:p w:rsidR="005E63EC" w:rsidRPr="00C6159C" w:rsidRDefault="005D0D9E" w:rsidP="00C6159C">
      <w:pPr>
        <w:pStyle w:val="P30"/>
        <w:spacing w:line="240" w:lineRule="auto"/>
        <w:rPr>
          <w:rFonts w:ascii="Arial" w:hAnsi="Arial" w:cs="Arial"/>
          <w:sz w:val="24"/>
          <w:szCs w:val="24"/>
        </w:rPr>
      </w:pPr>
      <w:r w:rsidRPr="00C6159C">
        <w:rPr>
          <w:rFonts w:ascii="Arial" w:hAnsi="Arial" w:cs="Arial"/>
          <w:sz w:val="24"/>
          <w:szCs w:val="24"/>
        </w:rPr>
        <w:t>8</w:t>
      </w:r>
      <w:r w:rsidR="00D3456D" w:rsidRPr="00C6159C">
        <w:rPr>
          <w:rFonts w:ascii="Arial" w:hAnsi="Arial" w:cs="Arial"/>
          <w:sz w:val="24"/>
          <w:szCs w:val="24"/>
        </w:rPr>
        <w:t xml:space="preserve"> – </w:t>
      </w:r>
      <w:r w:rsidR="005E63EC" w:rsidRPr="00C6159C">
        <w:rPr>
          <w:rFonts w:ascii="Arial" w:hAnsi="Arial" w:cs="Arial"/>
          <w:sz w:val="24"/>
          <w:szCs w:val="24"/>
        </w:rPr>
        <w:t>DO PROCEDIMENTO</w:t>
      </w:r>
    </w:p>
    <w:p w:rsidR="005E63EC" w:rsidRPr="00C6159C" w:rsidRDefault="005D0D9E" w:rsidP="00C6159C">
      <w:pPr>
        <w:ind w:firstLine="708"/>
        <w:jc w:val="both"/>
        <w:rPr>
          <w:rFonts w:ascii="Arial" w:hAnsi="Arial" w:cs="Arial"/>
          <w:sz w:val="24"/>
          <w:szCs w:val="24"/>
        </w:rPr>
      </w:pPr>
      <w:r w:rsidRPr="00C6159C">
        <w:rPr>
          <w:rFonts w:ascii="Arial" w:hAnsi="Arial" w:cs="Arial"/>
          <w:sz w:val="24"/>
          <w:szCs w:val="24"/>
        </w:rPr>
        <w:lastRenderedPageBreak/>
        <w:t>8</w:t>
      </w:r>
      <w:r w:rsidR="005E63EC" w:rsidRPr="00C6159C">
        <w:rPr>
          <w:rFonts w:ascii="Arial" w:hAnsi="Arial" w:cs="Arial"/>
          <w:sz w:val="24"/>
          <w:szCs w:val="24"/>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C6159C" w:rsidRDefault="005D0D9E"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5E63EC" w:rsidRPr="00C6159C">
        <w:rPr>
          <w:rFonts w:ascii="Arial" w:hAnsi="Arial" w:cs="Arial"/>
          <w:sz w:val="24"/>
          <w:szCs w:val="24"/>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C6159C" w:rsidRDefault="00710636"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5E63EC" w:rsidRPr="00C6159C">
        <w:rPr>
          <w:rFonts w:ascii="Arial" w:hAnsi="Arial" w:cs="Arial"/>
          <w:sz w:val="24"/>
          <w:szCs w:val="24"/>
        </w:rPr>
        <w:t>.3. Após o credenciamento, serão acolhidas as declarações de cumprimento às exigên</w:t>
      </w:r>
      <w:r w:rsidR="005E63EC" w:rsidRPr="00DA34E8">
        <w:rPr>
          <w:rFonts w:ascii="Arial" w:hAnsi="Arial" w:cs="Arial"/>
          <w:sz w:val="24"/>
          <w:szCs w:val="24"/>
        </w:rPr>
        <w:t xml:space="preserve">cias habilitatórias (modelo no </w:t>
      </w:r>
      <w:r w:rsidR="005E63EC" w:rsidRPr="00DA34E8">
        <w:rPr>
          <w:rFonts w:ascii="Arial" w:hAnsi="Arial" w:cs="Arial"/>
          <w:bCs/>
          <w:sz w:val="24"/>
          <w:szCs w:val="24"/>
        </w:rPr>
        <w:t>Anexo II</w:t>
      </w:r>
      <w:r w:rsidR="005E63EC" w:rsidRPr="00DA34E8">
        <w:rPr>
          <w:rFonts w:ascii="Arial" w:hAnsi="Arial" w:cs="Arial"/>
          <w:sz w:val="24"/>
          <w:szCs w:val="24"/>
        </w:rPr>
        <w:t>).</w:t>
      </w:r>
    </w:p>
    <w:p w:rsidR="005E63EC" w:rsidRPr="00C6159C" w:rsidRDefault="00710636"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5E63EC" w:rsidRPr="00C6159C">
        <w:rPr>
          <w:rFonts w:ascii="Arial" w:hAnsi="Arial" w:cs="Arial"/>
          <w:sz w:val="24"/>
          <w:szCs w:val="24"/>
        </w:rPr>
        <w:t xml:space="preserve">.4. O Pregoeiro receberá e verificará a regularidade dos envelopes trazidos pelos licitantes, observando o preenchimento dos </w:t>
      </w:r>
      <w:r w:rsidRPr="00C6159C">
        <w:rPr>
          <w:rFonts w:ascii="Arial" w:hAnsi="Arial" w:cs="Arial"/>
          <w:sz w:val="24"/>
          <w:szCs w:val="24"/>
        </w:rPr>
        <w:t>requisitos fixados neste edital.</w:t>
      </w:r>
    </w:p>
    <w:p w:rsidR="005E63EC" w:rsidRPr="00C6159C" w:rsidRDefault="00710636"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5D0D9E" w:rsidRPr="00C6159C">
        <w:rPr>
          <w:rFonts w:ascii="Arial" w:hAnsi="Arial" w:cs="Arial"/>
          <w:sz w:val="24"/>
          <w:szCs w:val="24"/>
        </w:rPr>
        <w:t>.5.</w:t>
      </w:r>
      <w:r w:rsidR="005E63EC" w:rsidRPr="00C6159C">
        <w:rPr>
          <w:rFonts w:ascii="Arial" w:hAnsi="Arial" w:cs="Arial"/>
          <w:sz w:val="24"/>
          <w:szCs w:val="24"/>
        </w:rPr>
        <w:t xml:space="preserve"> Recebidos os envelopes, não será permitida a desistência da proposta.</w:t>
      </w:r>
    </w:p>
    <w:p w:rsidR="005E63EC" w:rsidRPr="00C6159C" w:rsidRDefault="00710636"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5D0D9E" w:rsidRPr="00C6159C">
        <w:rPr>
          <w:rFonts w:ascii="Arial" w:hAnsi="Arial" w:cs="Arial"/>
          <w:sz w:val="24"/>
          <w:szCs w:val="24"/>
        </w:rPr>
        <w:t>.6</w:t>
      </w:r>
      <w:r w:rsidR="005E63EC" w:rsidRPr="00C6159C">
        <w:rPr>
          <w:rFonts w:ascii="Arial" w:hAnsi="Arial" w:cs="Arial"/>
          <w:sz w:val="24"/>
          <w:szCs w:val="24"/>
        </w:rPr>
        <w:t>. Em seguida, o Pregoeiro procederá à abertura dos envelopes das propostas, a fim de verificar o cumprimento das condições formais e materiais deste Edital, devendo ser desclassificadas, as que estiverem em desacordo.</w:t>
      </w:r>
    </w:p>
    <w:p w:rsidR="005E63EC" w:rsidRPr="003A6BD2" w:rsidRDefault="00710636" w:rsidP="00C6159C">
      <w:pPr>
        <w:pStyle w:val="Cabealho"/>
        <w:tabs>
          <w:tab w:val="clear" w:pos="4252"/>
          <w:tab w:val="clear" w:pos="8504"/>
        </w:tabs>
        <w:ind w:firstLine="708"/>
        <w:jc w:val="both"/>
        <w:rPr>
          <w:rFonts w:ascii="Arial" w:hAnsi="Arial" w:cs="Arial"/>
          <w:sz w:val="24"/>
          <w:szCs w:val="24"/>
        </w:rPr>
      </w:pPr>
      <w:r w:rsidRPr="003A6BD2">
        <w:rPr>
          <w:rFonts w:ascii="Arial" w:hAnsi="Arial" w:cs="Arial"/>
          <w:sz w:val="24"/>
          <w:szCs w:val="24"/>
        </w:rPr>
        <w:t>8</w:t>
      </w:r>
      <w:r w:rsidR="005D0D9E" w:rsidRPr="003A6BD2">
        <w:rPr>
          <w:rFonts w:ascii="Arial" w:hAnsi="Arial" w:cs="Arial"/>
          <w:sz w:val="24"/>
          <w:szCs w:val="24"/>
        </w:rPr>
        <w:t>.7</w:t>
      </w:r>
      <w:r w:rsidR="005E63EC" w:rsidRPr="003A6BD2">
        <w:rPr>
          <w:rFonts w:ascii="Arial" w:hAnsi="Arial" w:cs="Arial"/>
          <w:sz w:val="24"/>
          <w:szCs w:val="24"/>
        </w:rPr>
        <w:t xml:space="preserve">. As propostas válidas serão ordenadas em ordem </w:t>
      </w:r>
      <w:r w:rsidR="00AF571B" w:rsidRPr="003A6BD2">
        <w:rPr>
          <w:rFonts w:ascii="Arial" w:hAnsi="Arial" w:cs="Arial"/>
          <w:sz w:val="24"/>
          <w:szCs w:val="24"/>
        </w:rPr>
        <w:t>cres</w:t>
      </w:r>
      <w:r w:rsidR="005E63EC" w:rsidRPr="003A6BD2">
        <w:rPr>
          <w:rFonts w:ascii="Arial" w:hAnsi="Arial" w:cs="Arial"/>
          <w:sz w:val="24"/>
          <w:szCs w:val="24"/>
        </w:rPr>
        <w:t xml:space="preserve">cente </w:t>
      </w:r>
      <w:r w:rsidR="00ED2B91" w:rsidRPr="003A6BD2">
        <w:rPr>
          <w:rFonts w:ascii="Arial" w:hAnsi="Arial" w:cs="Arial"/>
          <w:sz w:val="24"/>
          <w:szCs w:val="24"/>
        </w:rPr>
        <w:t xml:space="preserve">a partir do </w:t>
      </w:r>
      <w:r w:rsidR="00ED2B91" w:rsidRPr="003A6BD2">
        <w:rPr>
          <w:rFonts w:ascii="Arial" w:hAnsi="Arial" w:cs="Arial"/>
          <w:b/>
          <w:sz w:val="24"/>
          <w:szCs w:val="24"/>
        </w:rPr>
        <w:t>menor</w:t>
      </w:r>
      <w:r w:rsidR="00AF571B" w:rsidRPr="003A6BD2">
        <w:rPr>
          <w:rFonts w:ascii="Arial" w:hAnsi="Arial" w:cs="Arial"/>
          <w:b/>
          <w:sz w:val="24"/>
          <w:szCs w:val="24"/>
        </w:rPr>
        <w:t>preço por lote</w:t>
      </w:r>
      <w:r w:rsidR="005E63EC" w:rsidRPr="003A6BD2">
        <w:rPr>
          <w:rFonts w:ascii="Arial" w:hAnsi="Arial" w:cs="Arial"/>
          <w:sz w:val="24"/>
          <w:szCs w:val="24"/>
        </w:rPr>
        <w:t xml:space="preserve">, e serão eleitos para participar da fase de lances o autor da </w:t>
      </w:r>
      <w:r w:rsidR="002956CF" w:rsidRPr="003A6BD2">
        <w:rPr>
          <w:rFonts w:ascii="Arial" w:hAnsi="Arial" w:cs="Arial"/>
          <w:sz w:val="24"/>
          <w:szCs w:val="24"/>
        </w:rPr>
        <w:t xml:space="preserve">menor </w:t>
      </w:r>
      <w:r w:rsidR="005E63EC" w:rsidRPr="003A6BD2">
        <w:rPr>
          <w:rFonts w:ascii="Arial" w:hAnsi="Arial" w:cs="Arial"/>
          <w:sz w:val="24"/>
          <w:szCs w:val="24"/>
        </w:rPr>
        <w:t xml:space="preserve">propostae os que tenham apresentado </w:t>
      </w:r>
      <w:r w:rsidR="002956CF" w:rsidRPr="003A6BD2">
        <w:rPr>
          <w:rFonts w:ascii="Arial" w:hAnsi="Arial" w:cs="Arial"/>
          <w:sz w:val="24"/>
          <w:szCs w:val="24"/>
        </w:rPr>
        <w:t>valores</w:t>
      </w:r>
      <w:r w:rsidR="005E63EC" w:rsidRPr="003A6BD2">
        <w:rPr>
          <w:rFonts w:ascii="Arial" w:hAnsi="Arial" w:cs="Arial"/>
          <w:sz w:val="24"/>
          <w:szCs w:val="24"/>
        </w:rPr>
        <w:t xml:space="preserve"> sucessivos e </w:t>
      </w:r>
      <w:r w:rsidR="002956CF" w:rsidRPr="003A6BD2">
        <w:rPr>
          <w:rFonts w:ascii="Arial" w:hAnsi="Arial" w:cs="Arial"/>
          <w:sz w:val="24"/>
          <w:szCs w:val="24"/>
        </w:rPr>
        <w:t>superiores</w:t>
      </w:r>
      <w:r w:rsidR="005E63EC" w:rsidRPr="003A6BD2">
        <w:rPr>
          <w:rFonts w:ascii="Arial" w:hAnsi="Arial" w:cs="Arial"/>
          <w:sz w:val="24"/>
          <w:szCs w:val="24"/>
        </w:rPr>
        <w:t xml:space="preserve"> em até 10% (dez por cento</w:t>
      </w:r>
      <w:r w:rsidR="00AF7BD2" w:rsidRPr="003A6BD2">
        <w:rPr>
          <w:rFonts w:ascii="Arial" w:hAnsi="Arial" w:cs="Arial"/>
          <w:sz w:val="24"/>
          <w:szCs w:val="24"/>
        </w:rPr>
        <w:t xml:space="preserve">) relativamente ao </w:t>
      </w:r>
      <w:r w:rsidR="00F9170E" w:rsidRPr="003A6BD2">
        <w:rPr>
          <w:rFonts w:ascii="Arial" w:hAnsi="Arial" w:cs="Arial"/>
          <w:sz w:val="24"/>
          <w:szCs w:val="24"/>
        </w:rPr>
        <w:t>m</w:t>
      </w:r>
      <w:r w:rsidR="002956CF" w:rsidRPr="003A6BD2">
        <w:rPr>
          <w:rFonts w:ascii="Arial" w:hAnsi="Arial" w:cs="Arial"/>
          <w:sz w:val="24"/>
          <w:szCs w:val="24"/>
        </w:rPr>
        <w:t>enor preço</w:t>
      </w:r>
      <w:r w:rsidR="00F9170E" w:rsidRPr="003A6BD2">
        <w:rPr>
          <w:rFonts w:ascii="Arial" w:hAnsi="Arial" w:cs="Arial"/>
          <w:sz w:val="24"/>
          <w:szCs w:val="24"/>
        </w:rPr>
        <w:t>.</w:t>
      </w:r>
    </w:p>
    <w:p w:rsidR="00854189" w:rsidRPr="003A6BD2" w:rsidRDefault="00854189" w:rsidP="00854189">
      <w:pPr>
        <w:pStyle w:val="Cabealho"/>
        <w:tabs>
          <w:tab w:val="clear" w:pos="4252"/>
          <w:tab w:val="clear" w:pos="8504"/>
        </w:tabs>
        <w:ind w:firstLine="708"/>
        <w:jc w:val="both"/>
        <w:rPr>
          <w:rFonts w:ascii="Arial" w:hAnsi="Arial" w:cs="Arial"/>
          <w:sz w:val="24"/>
          <w:szCs w:val="24"/>
        </w:rPr>
      </w:pPr>
      <w:r w:rsidRPr="003A6BD2">
        <w:rPr>
          <w:rFonts w:ascii="Arial" w:hAnsi="Arial" w:cs="Arial"/>
          <w:sz w:val="24"/>
          <w:szCs w:val="24"/>
        </w:rPr>
        <w:t xml:space="preserve">8.7.1. O critério de julgamento, </w:t>
      </w:r>
      <w:r w:rsidR="003A6BD2" w:rsidRPr="003A6BD2">
        <w:rPr>
          <w:rFonts w:ascii="Arial" w:hAnsi="Arial" w:cs="Arial"/>
          <w:sz w:val="24"/>
          <w:szCs w:val="24"/>
        </w:rPr>
        <w:t>menor preço po</w:t>
      </w:r>
      <w:r w:rsidR="003A6BD2" w:rsidRPr="004771B3">
        <w:rPr>
          <w:rFonts w:ascii="Arial" w:hAnsi="Arial" w:cs="Arial"/>
          <w:sz w:val="24"/>
          <w:szCs w:val="24"/>
        </w:rPr>
        <w:t>r lote</w:t>
      </w:r>
      <w:r w:rsidRPr="004771B3">
        <w:rPr>
          <w:rFonts w:ascii="Arial" w:hAnsi="Arial" w:cs="Arial"/>
          <w:sz w:val="24"/>
          <w:szCs w:val="24"/>
        </w:rPr>
        <w:t xml:space="preserve">, será </w:t>
      </w:r>
      <w:r w:rsidR="003A6BD2" w:rsidRPr="004771B3">
        <w:rPr>
          <w:rFonts w:ascii="Arial" w:hAnsi="Arial" w:cs="Arial"/>
          <w:sz w:val="24"/>
          <w:szCs w:val="24"/>
        </w:rPr>
        <w:t xml:space="preserve">obtido pela apuração do </w:t>
      </w:r>
      <w:r w:rsidR="003A6BD2" w:rsidRPr="003A6BD2">
        <w:rPr>
          <w:rFonts w:ascii="Arial" w:hAnsi="Arial" w:cs="Arial"/>
          <w:sz w:val="24"/>
          <w:szCs w:val="24"/>
        </w:rPr>
        <w:t>menor fator redutor</w:t>
      </w:r>
      <w:r w:rsidRPr="003A6BD2">
        <w:rPr>
          <w:rFonts w:ascii="Arial" w:hAnsi="Arial" w:cs="Arial"/>
          <w:sz w:val="24"/>
          <w:szCs w:val="24"/>
        </w:rPr>
        <w:t>, conforme a equação a seguir:</w:t>
      </w:r>
    </w:p>
    <w:p w:rsidR="00854189" w:rsidRPr="003A6BD2" w:rsidRDefault="00854189" w:rsidP="00854189">
      <w:pPr>
        <w:pStyle w:val="Corpodetexto"/>
        <w:spacing w:before="8"/>
        <w:jc w:val="center"/>
        <w:rPr>
          <w:rFonts w:ascii="Arial" w:hAnsi="Arial" w:cs="Arial"/>
          <w:b/>
          <w:sz w:val="28"/>
          <w:szCs w:val="28"/>
        </w:rPr>
      </w:pPr>
      <w:r w:rsidRPr="003A6BD2">
        <w:rPr>
          <w:rFonts w:ascii="Arial" w:hAnsi="Arial" w:cs="Arial"/>
          <w:b/>
          <w:sz w:val="28"/>
          <w:szCs w:val="28"/>
        </w:rPr>
        <w:t>FR = 0,70 (1-X) + 0,30 (1-Y)</w:t>
      </w:r>
    </w:p>
    <w:p w:rsidR="00854189" w:rsidRPr="003A6BD2" w:rsidRDefault="00854189" w:rsidP="00854189">
      <w:pPr>
        <w:rPr>
          <w:rFonts w:ascii="Arial" w:hAnsi="Arial" w:cs="Arial"/>
          <w:b/>
          <w:sz w:val="24"/>
          <w:szCs w:val="24"/>
        </w:rPr>
      </w:pPr>
    </w:p>
    <w:p w:rsidR="00854189" w:rsidRPr="00D919F4" w:rsidRDefault="00854189" w:rsidP="00854189">
      <w:pPr>
        <w:rPr>
          <w:rFonts w:ascii="Arial" w:hAnsi="Arial" w:cs="Arial"/>
          <w:sz w:val="24"/>
          <w:szCs w:val="24"/>
        </w:rPr>
      </w:pPr>
      <w:r w:rsidRPr="00D919F4">
        <w:rPr>
          <w:rFonts w:ascii="Arial" w:hAnsi="Arial" w:cs="Arial"/>
          <w:sz w:val="24"/>
          <w:szCs w:val="24"/>
        </w:rPr>
        <w:t>Onde:</w:t>
      </w:r>
    </w:p>
    <w:p w:rsidR="00854189" w:rsidRPr="003A6BD2" w:rsidRDefault="00854189" w:rsidP="00854189">
      <w:pPr>
        <w:spacing w:before="41"/>
        <w:rPr>
          <w:rFonts w:ascii="Arial" w:hAnsi="Arial" w:cs="Arial"/>
          <w:sz w:val="24"/>
          <w:szCs w:val="24"/>
        </w:rPr>
      </w:pPr>
      <w:r w:rsidRPr="003A6BD2">
        <w:rPr>
          <w:rFonts w:ascii="Arial" w:hAnsi="Arial" w:cs="Arial"/>
          <w:b/>
          <w:sz w:val="24"/>
          <w:szCs w:val="24"/>
        </w:rPr>
        <w:t xml:space="preserve">FR: </w:t>
      </w:r>
      <w:r w:rsidRPr="003A6BD2">
        <w:rPr>
          <w:rFonts w:ascii="Arial" w:hAnsi="Arial" w:cs="Arial"/>
          <w:sz w:val="24"/>
          <w:szCs w:val="24"/>
        </w:rPr>
        <w:t>Fator Redutor.</w:t>
      </w:r>
    </w:p>
    <w:p w:rsidR="00854189" w:rsidRPr="003A6BD2" w:rsidRDefault="00854189" w:rsidP="00854189">
      <w:pPr>
        <w:pStyle w:val="Corpodetexto"/>
        <w:spacing w:before="42" w:line="278" w:lineRule="auto"/>
        <w:rPr>
          <w:rFonts w:ascii="Arial" w:hAnsi="Arial" w:cs="Arial"/>
        </w:rPr>
      </w:pPr>
      <w:r w:rsidRPr="003A6BD2">
        <w:rPr>
          <w:rFonts w:ascii="Arial" w:hAnsi="Arial" w:cs="Arial"/>
          <w:b/>
        </w:rPr>
        <w:t xml:space="preserve">X: </w:t>
      </w:r>
      <w:r w:rsidRPr="003A6BD2">
        <w:rPr>
          <w:rFonts w:ascii="Arial" w:hAnsi="Arial" w:cs="Arial"/>
        </w:rPr>
        <w:t>Percentual de desconto linear oferecido sobre a Tabela de Preços à Vista de Peças emitida pela montadora.</w:t>
      </w:r>
    </w:p>
    <w:p w:rsidR="00854189" w:rsidRPr="003A6BD2" w:rsidRDefault="00854189" w:rsidP="00854189">
      <w:pPr>
        <w:pStyle w:val="Corpodetexto"/>
        <w:spacing w:line="272" w:lineRule="exact"/>
        <w:rPr>
          <w:rFonts w:ascii="Arial" w:hAnsi="Arial" w:cs="Arial"/>
        </w:rPr>
      </w:pPr>
      <w:r w:rsidRPr="003A6BD2">
        <w:rPr>
          <w:rFonts w:ascii="Arial" w:hAnsi="Arial" w:cs="Arial"/>
          <w:b/>
        </w:rPr>
        <w:t xml:space="preserve">0,70: </w:t>
      </w:r>
      <w:r w:rsidRPr="003A6BD2">
        <w:rPr>
          <w:rFonts w:ascii="Arial" w:hAnsi="Arial" w:cs="Arial"/>
        </w:rPr>
        <w:t>Coeficiente de incidência do valor das peças no total do serviço.</w:t>
      </w:r>
    </w:p>
    <w:p w:rsidR="00854189" w:rsidRPr="003A6BD2" w:rsidRDefault="00854189" w:rsidP="00854189">
      <w:pPr>
        <w:pStyle w:val="Corpodetexto"/>
        <w:spacing w:before="40"/>
        <w:rPr>
          <w:rFonts w:ascii="Arial" w:hAnsi="Arial" w:cs="Arial"/>
        </w:rPr>
      </w:pPr>
      <w:r w:rsidRPr="003A6BD2">
        <w:rPr>
          <w:rFonts w:ascii="Arial" w:hAnsi="Arial" w:cs="Arial"/>
          <w:b/>
        </w:rPr>
        <w:t xml:space="preserve">0,30: </w:t>
      </w:r>
      <w:r w:rsidRPr="003A6BD2">
        <w:rPr>
          <w:rFonts w:ascii="Arial" w:hAnsi="Arial" w:cs="Arial"/>
        </w:rPr>
        <w:t>Coeficiente de incidência de mão-de-obra no total do serviço.</w:t>
      </w:r>
    </w:p>
    <w:p w:rsidR="00854189" w:rsidRPr="002F605B" w:rsidRDefault="00854189" w:rsidP="00854189">
      <w:pPr>
        <w:pStyle w:val="Corpodetexto"/>
        <w:spacing w:before="9"/>
        <w:jc w:val="center"/>
        <w:rPr>
          <w:rFonts w:ascii="Arial" w:hAnsi="Arial" w:cs="Arial"/>
          <w:b/>
          <w:sz w:val="28"/>
          <w:szCs w:val="28"/>
        </w:rPr>
      </w:pPr>
      <w:r w:rsidRPr="002F605B">
        <w:rPr>
          <w:rFonts w:ascii="Arial" w:hAnsi="Arial" w:cs="Arial"/>
          <w:b/>
          <w:sz w:val="28"/>
          <w:szCs w:val="28"/>
        </w:rPr>
        <w:t>Y = (A - B) /A</w:t>
      </w:r>
    </w:p>
    <w:p w:rsidR="00854189" w:rsidRPr="003A6BD2" w:rsidRDefault="00854189" w:rsidP="00854189">
      <w:pPr>
        <w:pStyle w:val="Corpodetexto"/>
        <w:rPr>
          <w:rFonts w:ascii="Arial" w:hAnsi="Arial" w:cs="Arial"/>
        </w:rPr>
      </w:pPr>
    </w:p>
    <w:p w:rsidR="00854189" w:rsidRPr="003A6BD2" w:rsidRDefault="00854189" w:rsidP="00854189">
      <w:pPr>
        <w:pStyle w:val="Corpodetexto"/>
        <w:rPr>
          <w:rFonts w:ascii="Arial" w:hAnsi="Arial" w:cs="Arial"/>
        </w:rPr>
      </w:pPr>
      <w:r w:rsidRPr="003A6BD2">
        <w:rPr>
          <w:rFonts w:ascii="Arial" w:hAnsi="Arial" w:cs="Arial"/>
        </w:rPr>
        <w:t>Onde:</w:t>
      </w:r>
    </w:p>
    <w:p w:rsidR="00854189" w:rsidRPr="003A6BD2" w:rsidRDefault="00854189" w:rsidP="00854189">
      <w:pPr>
        <w:pStyle w:val="Corpodetexto"/>
        <w:spacing w:before="41"/>
        <w:rPr>
          <w:rFonts w:ascii="Arial" w:hAnsi="Arial" w:cs="Arial"/>
        </w:rPr>
      </w:pPr>
      <w:r w:rsidRPr="003A6BD2">
        <w:rPr>
          <w:rFonts w:ascii="Arial" w:hAnsi="Arial" w:cs="Arial"/>
          <w:b/>
        </w:rPr>
        <w:t xml:space="preserve">A: </w:t>
      </w:r>
      <w:r w:rsidRPr="003A6BD2">
        <w:rPr>
          <w:rFonts w:ascii="Arial" w:hAnsi="Arial" w:cs="Arial"/>
        </w:rPr>
        <w:t>maior valor ofertado entre as propostas, para o preço/hora do serviço.</w:t>
      </w:r>
    </w:p>
    <w:p w:rsidR="00854189" w:rsidRPr="003A6BD2" w:rsidRDefault="00854189" w:rsidP="00854189">
      <w:pPr>
        <w:pStyle w:val="Corpodetexto"/>
        <w:spacing w:before="43"/>
        <w:rPr>
          <w:rFonts w:ascii="Arial" w:hAnsi="Arial" w:cs="Arial"/>
        </w:rPr>
      </w:pPr>
      <w:r w:rsidRPr="003A6BD2">
        <w:rPr>
          <w:rFonts w:ascii="Arial" w:hAnsi="Arial" w:cs="Arial"/>
          <w:b/>
        </w:rPr>
        <w:t xml:space="preserve">B: </w:t>
      </w:r>
      <w:r w:rsidRPr="003A6BD2">
        <w:rPr>
          <w:rFonts w:ascii="Arial" w:hAnsi="Arial" w:cs="Arial"/>
        </w:rPr>
        <w:t>preço/hora da proposta em análise.</w:t>
      </w:r>
    </w:p>
    <w:p w:rsidR="00854189" w:rsidRPr="003A6BD2" w:rsidRDefault="00854189" w:rsidP="00854189">
      <w:pPr>
        <w:pStyle w:val="Corpodetexto"/>
        <w:spacing w:before="43"/>
        <w:rPr>
          <w:rFonts w:ascii="Arial" w:hAnsi="Arial" w:cs="Arial"/>
        </w:rPr>
      </w:pPr>
    </w:p>
    <w:p w:rsidR="005E63EC" w:rsidRPr="00C6159C" w:rsidRDefault="00F9170E" w:rsidP="00C6159C">
      <w:pPr>
        <w:pStyle w:val="Cabealho"/>
        <w:tabs>
          <w:tab w:val="clear" w:pos="4252"/>
          <w:tab w:val="clear" w:pos="8504"/>
        </w:tabs>
        <w:ind w:firstLine="708"/>
        <w:jc w:val="both"/>
        <w:rPr>
          <w:rFonts w:ascii="Arial" w:hAnsi="Arial" w:cs="Arial"/>
          <w:sz w:val="24"/>
          <w:szCs w:val="24"/>
        </w:rPr>
      </w:pPr>
      <w:r w:rsidRPr="003A6BD2">
        <w:rPr>
          <w:rFonts w:ascii="Arial" w:hAnsi="Arial" w:cs="Arial"/>
          <w:sz w:val="24"/>
          <w:szCs w:val="24"/>
        </w:rPr>
        <w:t>8</w:t>
      </w:r>
      <w:r w:rsidR="00865BE4" w:rsidRPr="003A6BD2">
        <w:rPr>
          <w:rFonts w:ascii="Arial" w:hAnsi="Arial" w:cs="Arial"/>
          <w:sz w:val="24"/>
          <w:szCs w:val="24"/>
        </w:rPr>
        <w:t>.8</w:t>
      </w:r>
      <w:r w:rsidR="005E63EC" w:rsidRPr="003A6BD2">
        <w:rPr>
          <w:rFonts w:ascii="Arial" w:hAnsi="Arial" w:cs="Arial"/>
          <w:sz w:val="24"/>
          <w:szCs w:val="24"/>
        </w:rPr>
        <w:t xml:space="preserve">. Se não existirem, no mínimo, três propostas escritas que atendam às condições previstas no item anterior, serão selecionadas para a fase de lances os autores das três melhores propostas, quaisquer que sejam os </w:t>
      </w:r>
      <w:r w:rsidR="00AF7BD2" w:rsidRPr="003A6BD2">
        <w:rPr>
          <w:rFonts w:ascii="Arial" w:hAnsi="Arial" w:cs="Arial"/>
          <w:sz w:val="24"/>
          <w:szCs w:val="24"/>
        </w:rPr>
        <w:t>p</w:t>
      </w:r>
      <w:r w:rsidR="002956CF" w:rsidRPr="003A6BD2">
        <w:rPr>
          <w:rFonts w:ascii="Arial" w:hAnsi="Arial" w:cs="Arial"/>
          <w:sz w:val="24"/>
          <w:szCs w:val="24"/>
        </w:rPr>
        <w:t>reços</w:t>
      </w:r>
      <w:r w:rsidR="005E63EC" w:rsidRPr="003A6BD2">
        <w:rPr>
          <w:rFonts w:ascii="Arial" w:hAnsi="Arial" w:cs="Arial"/>
          <w:sz w:val="24"/>
          <w:szCs w:val="24"/>
        </w:rPr>
        <w:t xml:space="preserve">. Em caso de empate na terceira posição todas </w:t>
      </w:r>
      <w:r w:rsidR="005E63EC" w:rsidRPr="00C6159C">
        <w:rPr>
          <w:rFonts w:ascii="Arial" w:hAnsi="Arial" w:cs="Arial"/>
          <w:sz w:val="24"/>
          <w:szCs w:val="24"/>
        </w:rPr>
        <w:t>participarão da etapa de lances.</w:t>
      </w:r>
    </w:p>
    <w:p w:rsidR="005E63EC" w:rsidRPr="00C6159C" w:rsidRDefault="00BE2D7D"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865BE4" w:rsidRPr="00C6159C">
        <w:rPr>
          <w:rFonts w:ascii="Arial" w:hAnsi="Arial" w:cs="Arial"/>
          <w:sz w:val="24"/>
          <w:szCs w:val="24"/>
        </w:rPr>
        <w:t>.9</w:t>
      </w:r>
      <w:r w:rsidR="005E63EC" w:rsidRPr="00C6159C">
        <w:rPr>
          <w:rFonts w:ascii="Arial" w:hAnsi="Arial" w:cs="Arial"/>
          <w:sz w:val="24"/>
          <w:szCs w:val="24"/>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C6159C" w:rsidRDefault="0080768A" w:rsidP="00C6159C">
      <w:pPr>
        <w:pStyle w:val="Cabealho"/>
        <w:tabs>
          <w:tab w:val="clear" w:pos="4252"/>
          <w:tab w:val="clear" w:pos="8504"/>
        </w:tabs>
        <w:ind w:firstLine="708"/>
        <w:jc w:val="both"/>
        <w:rPr>
          <w:rFonts w:ascii="Arial" w:hAnsi="Arial" w:cs="Arial"/>
          <w:sz w:val="24"/>
          <w:szCs w:val="24"/>
        </w:rPr>
      </w:pPr>
      <w:r w:rsidRPr="00C6159C">
        <w:rPr>
          <w:rFonts w:ascii="Arial" w:hAnsi="Arial" w:cs="Arial"/>
          <w:sz w:val="24"/>
          <w:szCs w:val="24"/>
        </w:rPr>
        <w:t>8</w:t>
      </w:r>
      <w:r w:rsidR="00865BE4" w:rsidRPr="00C6159C">
        <w:rPr>
          <w:rFonts w:ascii="Arial" w:hAnsi="Arial" w:cs="Arial"/>
          <w:sz w:val="24"/>
          <w:szCs w:val="24"/>
        </w:rPr>
        <w:t>.10</w:t>
      </w:r>
      <w:r w:rsidR="005E63EC" w:rsidRPr="00C6159C">
        <w:rPr>
          <w:rFonts w:ascii="Arial" w:hAnsi="Arial" w:cs="Arial"/>
          <w:sz w:val="24"/>
          <w:szCs w:val="24"/>
        </w:rPr>
        <w:t xml:space="preserve">. A fase de lances se processará em rodadas consecutivas, nas quais os representantes dos licitantes selecionados poderão formular, sucessivamente, ofertas </w:t>
      </w:r>
      <w:r w:rsidR="005E63EC" w:rsidRPr="00C6159C">
        <w:rPr>
          <w:rFonts w:ascii="Arial" w:hAnsi="Arial" w:cs="Arial"/>
          <w:sz w:val="24"/>
          <w:szCs w:val="24"/>
        </w:rPr>
        <w:lastRenderedPageBreak/>
        <w:t xml:space="preserve">verbais, por meio de </w:t>
      </w:r>
      <w:r w:rsidR="00D06DFD" w:rsidRPr="00C6159C">
        <w:rPr>
          <w:rFonts w:ascii="Arial" w:hAnsi="Arial" w:cs="Arial"/>
          <w:sz w:val="24"/>
          <w:szCs w:val="24"/>
        </w:rPr>
        <w:t>lances</w:t>
      </w:r>
      <w:r w:rsidR="005E63EC" w:rsidRPr="00C6159C">
        <w:rPr>
          <w:rFonts w:ascii="Arial" w:hAnsi="Arial" w:cs="Arial"/>
          <w:sz w:val="24"/>
          <w:szCs w:val="24"/>
        </w:rPr>
        <w:t xml:space="preserve">, na oportunidade de cada um, até que se obtenha o </w:t>
      </w:r>
      <w:r w:rsidR="00983C01">
        <w:rPr>
          <w:rFonts w:ascii="Arial" w:hAnsi="Arial" w:cs="Arial"/>
          <w:sz w:val="24"/>
          <w:szCs w:val="24"/>
        </w:rPr>
        <w:t xml:space="preserve">menor </w:t>
      </w:r>
      <w:r w:rsidR="00D06DFD" w:rsidRPr="00C6159C">
        <w:rPr>
          <w:rFonts w:ascii="Arial" w:hAnsi="Arial" w:cs="Arial"/>
          <w:sz w:val="24"/>
          <w:szCs w:val="24"/>
        </w:rPr>
        <w:t xml:space="preserve">lance possível para o </w:t>
      </w:r>
      <w:r w:rsidR="00983C01">
        <w:rPr>
          <w:rFonts w:ascii="Arial" w:hAnsi="Arial" w:cs="Arial"/>
          <w:sz w:val="24"/>
          <w:szCs w:val="24"/>
        </w:rPr>
        <w:t>lote</w:t>
      </w:r>
      <w:r w:rsidR="00D06DFD" w:rsidRPr="00C6159C">
        <w:rPr>
          <w:rFonts w:ascii="Arial" w:hAnsi="Arial" w:cs="Arial"/>
          <w:sz w:val="24"/>
          <w:szCs w:val="24"/>
        </w:rPr>
        <w:t>.</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8.11</w:t>
      </w:r>
      <w:r w:rsidR="005E63EC" w:rsidRPr="00C6159C">
        <w:rPr>
          <w:rFonts w:ascii="Arial" w:hAnsi="Arial" w:cs="Arial"/>
          <w:sz w:val="24"/>
          <w:szCs w:val="24"/>
        </w:rPr>
        <w:t>. Os licitantes só poderão ofertar um lance por rodada.</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8.12</w:t>
      </w:r>
      <w:r w:rsidR="005E63EC" w:rsidRPr="00C6159C">
        <w:rPr>
          <w:rFonts w:ascii="Arial" w:hAnsi="Arial" w:cs="Arial"/>
          <w:sz w:val="24"/>
          <w:szCs w:val="24"/>
        </w:rPr>
        <w:t>. O primeiro lance caberá ao autor da proposta selecionada de</w:t>
      </w:r>
      <w:r w:rsidR="00AF7BD2" w:rsidRPr="00C6159C">
        <w:rPr>
          <w:rFonts w:ascii="Arial" w:hAnsi="Arial" w:cs="Arial"/>
          <w:sz w:val="24"/>
          <w:szCs w:val="24"/>
        </w:rPr>
        <w:t xml:space="preserve"> menor percentual</w:t>
      </w:r>
      <w:r w:rsidR="005E63EC" w:rsidRPr="00C6159C">
        <w:rPr>
          <w:rFonts w:ascii="Arial" w:hAnsi="Arial" w:cs="Arial"/>
          <w:sz w:val="24"/>
          <w:szCs w:val="24"/>
        </w:rPr>
        <w:t>. Em seguida os demais na ordem subsequentes.</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8.13</w:t>
      </w:r>
      <w:r w:rsidR="005E63EC" w:rsidRPr="00C6159C">
        <w:rPr>
          <w:rFonts w:ascii="Arial" w:hAnsi="Arial" w:cs="Arial"/>
          <w:sz w:val="24"/>
          <w:szCs w:val="24"/>
        </w:rPr>
        <w:t>. Caso duas ou mais propostas escritas apresentem valores iguais, para se estabelecer a ordem de oferta de lances, serão realizados sorteios, cujos vencedores deverão assumir os lugares subsequentes.</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8.14</w:t>
      </w:r>
      <w:r w:rsidR="005E63EC" w:rsidRPr="00C6159C">
        <w:rPr>
          <w:rFonts w:ascii="Arial" w:hAnsi="Arial" w:cs="Arial"/>
          <w:sz w:val="24"/>
          <w:szCs w:val="24"/>
        </w:rPr>
        <w:t xml:space="preserve">. Os lances deverão ter seus valores distintos e mais reduzidos do que os propostos anteriormente. </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8.15</w:t>
      </w:r>
      <w:r w:rsidR="005E63EC" w:rsidRPr="00C6159C">
        <w:rPr>
          <w:rFonts w:ascii="Arial" w:hAnsi="Arial" w:cs="Arial"/>
          <w:sz w:val="24"/>
          <w:szCs w:val="24"/>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8.16</w:t>
      </w:r>
      <w:r w:rsidR="005E63EC" w:rsidRPr="00C6159C">
        <w:rPr>
          <w:rFonts w:ascii="Arial" w:hAnsi="Arial" w:cs="Arial"/>
          <w:sz w:val="24"/>
          <w:szCs w:val="24"/>
        </w:rPr>
        <w:t>. Caso não aconteçam lances verbais, será verificada a conformidade entre a proposta escrita de menor preço e o valor estimado para a contratação.</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8.17</w:t>
      </w:r>
      <w:r w:rsidR="005E63EC" w:rsidRPr="00C6159C">
        <w:rPr>
          <w:rFonts w:ascii="Arial" w:hAnsi="Arial" w:cs="Arial"/>
          <w:sz w:val="24"/>
          <w:szCs w:val="24"/>
        </w:rPr>
        <w:t xml:space="preserve">. Os lances deverão ficar adstritos </w:t>
      </w:r>
      <w:r w:rsidR="0005747F">
        <w:rPr>
          <w:rFonts w:ascii="Arial" w:hAnsi="Arial" w:cs="Arial"/>
          <w:sz w:val="24"/>
          <w:szCs w:val="24"/>
        </w:rPr>
        <w:t>à diminuição dos valores</w:t>
      </w:r>
      <w:r w:rsidR="005E63EC" w:rsidRPr="00C6159C">
        <w:rPr>
          <w:rFonts w:ascii="Arial" w:hAnsi="Arial" w:cs="Arial"/>
          <w:sz w:val="24"/>
          <w:szCs w:val="24"/>
        </w:rPr>
        <w:t>, não se admitindo ofertas destinadas a alterar outros elementos da proposta escrita.</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8.18</w:t>
      </w:r>
      <w:r w:rsidR="005E63EC" w:rsidRPr="00C6159C">
        <w:rPr>
          <w:rFonts w:ascii="Arial" w:hAnsi="Arial" w:cs="Arial"/>
          <w:sz w:val="24"/>
          <w:szCs w:val="24"/>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8.19</w:t>
      </w:r>
      <w:r w:rsidR="005E63EC" w:rsidRPr="00C6159C">
        <w:rPr>
          <w:rFonts w:ascii="Arial" w:hAnsi="Arial" w:cs="Arial"/>
          <w:sz w:val="24"/>
          <w:szCs w:val="24"/>
        </w:rPr>
        <w:t>. O Pregoeiro deverá registrar os lances ofertados, sendo permitido o uso de meios eletrônicos de gravação.</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8.20</w:t>
      </w:r>
      <w:r w:rsidR="005E63EC" w:rsidRPr="00C6159C">
        <w:rPr>
          <w:rFonts w:ascii="Arial" w:hAnsi="Arial" w:cs="Arial"/>
          <w:sz w:val="24"/>
          <w:szCs w:val="24"/>
        </w:rPr>
        <w:t xml:space="preserve">. Quando for obtido o </w:t>
      </w:r>
      <w:r w:rsidR="00D9693E" w:rsidRPr="00C6159C">
        <w:rPr>
          <w:rFonts w:ascii="Arial" w:hAnsi="Arial" w:cs="Arial"/>
          <w:sz w:val="24"/>
          <w:szCs w:val="24"/>
        </w:rPr>
        <w:t>m</w:t>
      </w:r>
      <w:r w:rsidR="0005747F">
        <w:rPr>
          <w:rFonts w:ascii="Arial" w:hAnsi="Arial" w:cs="Arial"/>
          <w:sz w:val="24"/>
          <w:szCs w:val="24"/>
        </w:rPr>
        <w:t>enor preço</w:t>
      </w:r>
      <w:r w:rsidR="005E63EC" w:rsidRPr="00C6159C">
        <w:rPr>
          <w:rFonts w:ascii="Arial" w:hAnsi="Arial" w:cs="Arial"/>
          <w:sz w:val="24"/>
          <w:szCs w:val="24"/>
        </w:rPr>
        <w:t xml:space="preserve"> possível para o </w:t>
      </w:r>
      <w:r w:rsidR="0005747F">
        <w:rPr>
          <w:rFonts w:ascii="Arial" w:hAnsi="Arial" w:cs="Arial"/>
          <w:sz w:val="24"/>
          <w:szCs w:val="24"/>
        </w:rPr>
        <w:t>lote</w:t>
      </w:r>
      <w:r w:rsidR="005E63EC" w:rsidRPr="00C6159C">
        <w:rPr>
          <w:rFonts w:ascii="Arial" w:hAnsi="Arial" w:cs="Arial"/>
          <w:sz w:val="24"/>
          <w:szCs w:val="24"/>
        </w:rPr>
        <w:t xml:space="preserve">, a </w:t>
      </w:r>
      <w:r w:rsidR="00374077" w:rsidRPr="00C6159C">
        <w:rPr>
          <w:rFonts w:ascii="Arial" w:hAnsi="Arial" w:cs="Arial"/>
          <w:sz w:val="24"/>
          <w:szCs w:val="24"/>
        </w:rPr>
        <w:t>etapa de lances será concluída.</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8.21</w:t>
      </w:r>
      <w:r w:rsidR="005E63EC" w:rsidRPr="00C6159C">
        <w:rPr>
          <w:rFonts w:ascii="Arial" w:hAnsi="Arial" w:cs="Arial"/>
          <w:sz w:val="24"/>
          <w:szCs w:val="24"/>
        </w:rPr>
        <w:t xml:space="preserve">. Declarada encerrada a fase de lances, o Pregoeiro procederá à classificação dos licitantes, considerando os valores lançados, e examinará a aceitabilidade da proposta, quanto ao objeto e ao preço, decidindo motivadamente a respeito. </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8.22</w:t>
      </w:r>
      <w:r w:rsidR="005E63EC" w:rsidRPr="00C6159C">
        <w:rPr>
          <w:rFonts w:ascii="Arial" w:hAnsi="Arial" w:cs="Arial"/>
          <w:sz w:val="24"/>
          <w:szCs w:val="24"/>
        </w:rPr>
        <w:t>. Se a proposta do primeiro classificado for aceita, o Pregoeiro abrir</w:t>
      </w:r>
      <w:r w:rsidR="008D4276" w:rsidRPr="00C6159C">
        <w:rPr>
          <w:rFonts w:ascii="Arial" w:hAnsi="Arial" w:cs="Arial"/>
          <w:sz w:val="24"/>
          <w:szCs w:val="24"/>
        </w:rPr>
        <w:t>á</w:t>
      </w:r>
      <w:r w:rsidR="005E63EC" w:rsidRPr="00C6159C">
        <w:rPr>
          <w:rFonts w:ascii="Arial" w:hAnsi="Arial" w:cs="Arial"/>
          <w:sz w:val="24"/>
          <w:szCs w:val="24"/>
        </w:rPr>
        <w:t xml:space="preserve"> o respectivo envelope de documentação com o fim de confirmar as condições habilitatórias, consoante às exigências deste Edital. </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8.23</w:t>
      </w:r>
      <w:r w:rsidR="005E63EC" w:rsidRPr="00C6159C">
        <w:rPr>
          <w:rFonts w:ascii="Arial" w:hAnsi="Arial" w:cs="Arial"/>
          <w:sz w:val="24"/>
          <w:szCs w:val="24"/>
        </w:rPr>
        <w:t>. Constatado o atendimento das exigências habilitatórias o licitante será declarado vencedor, sendo-lhe adjudicado o objeto do certame.</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w:t>
      </w:r>
      <w:r w:rsidR="005E63EC" w:rsidRPr="00C6159C">
        <w:rPr>
          <w:rFonts w:ascii="Arial" w:hAnsi="Arial" w:cs="Arial"/>
          <w:sz w:val="24"/>
          <w:szCs w:val="24"/>
        </w:rPr>
        <w:t>.2</w:t>
      </w:r>
      <w:r w:rsidRPr="00C6159C">
        <w:rPr>
          <w:rFonts w:ascii="Arial" w:hAnsi="Arial" w:cs="Arial"/>
          <w:sz w:val="24"/>
          <w:szCs w:val="24"/>
        </w:rPr>
        <w:t>4</w:t>
      </w:r>
      <w:r w:rsidR="005E63EC" w:rsidRPr="00C6159C">
        <w:rPr>
          <w:rFonts w:ascii="Arial" w:hAnsi="Arial" w:cs="Arial"/>
          <w:sz w:val="24"/>
          <w:szCs w:val="24"/>
        </w:rPr>
        <w:t xml:space="preserve">. Se a oferta não for aceitável ou se o licitante desatender às exigências habilitatórias, o Pregoeiro examinará a oferta subsequente, verificando a sua aceitabilidade e procedendo à habilitação do proponente. O Pregoeiro continuará </w:t>
      </w:r>
      <w:r w:rsidR="009F20CB" w:rsidRPr="00C6159C">
        <w:rPr>
          <w:rFonts w:ascii="Arial" w:hAnsi="Arial" w:cs="Arial"/>
          <w:sz w:val="24"/>
          <w:szCs w:val="24"/>
        </w:rPr>
        <w:t>igual</w:t>
      </w:r>
      <w:r w:rsidR="005E63EC" w:rsidRPr="00C6159C">
        <w:rPr>
          <w:rFonts w:ascii="Arial" w:hAnsi="Arial" w:cs="Arial"/>
          <w:sz w:val="24"/>
          <w:szCs w:val="24"/>
        </w:rPr>
        <w:t xml:space="preserve"> procedimento seguindo a ordem de classificação, até encontrar uma proposta que atenda a este Edital, sendo o respectivo licitante declarado vencedor e a ele adjudicado o objeto do certame.</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8.25</w:t>
      </w:r>
      <w:r w:rsidR="005E63EC" w:rsidRPr="00C6159C">
        <w:rPr>
          <w:rFonts w:ascii="Arial" w:hAnsi="Arial" w:cs="Arial"/>
          <w:sz w:val="24"/>
          <w:szCs w:val="24"/>
        </w:rPr>
        <w:t xml:space="preserve">. Nas situações previstas nos subitens </w:t>
      </w:r>
      <w:r w:rsidR="003C6A5A" w:rsidRPr="00C6159C">
        <w:rPr>
          <w:rFonts w:ascii="Arial" w:hAnsi="Arial" w:cs="Arial"/>
          <w:sz w:val="24"/>
          <w:szCs w:val="24"/>
        </w:rPr>
        <w:t>8</w:t>
      </w:r>
      <w:r w:rsidR="005E63EC" w:rsidRPr="00C6159C">
        <w:rPr>
          <w:rFonts w:ascii="Arial" w:hAnsi="Arial" w:cs="Arial"/>
          <w:sz w:val="24"/>
          <w:szCs w:val="24"/>
        </w:rPr>
        <w:t xml:space="preserve">.15, </w:t>
      </w:r>
      <w:r w:rsidR="003C6A5A" w:rsidRPr="00C6159C">
        <w:rPr>
          <w:rFonts w:ascii="Arial" w:hAnsi="Arial" w:cs="Arial"/>
          <w:sz w:val="24"/>
          <w:szCs w:val="24"/>
        </w:rPr>
        <w:t>8</w:t>
      </w:r>
      <w:r w:rsidR="005E63EC" w:rsidRPr="00C6159C">
        <w:rPr>
          <w:rFonts w:ascii="Arial" w:hAnsi="Arial" w:cs="Arial"/>
          <w:sz w:val="24"/>
          <w:szCs w:val="24"/>
        </w:rPr>
        <w:t xml:space="preserve">.20 e </w:t>
      </w:r>
      <w:r w:rsidR="003C6A5A" w:rsidRPr="00C6159C">
        <w:rPr>
          <w:rFonts w:ascii="Arial" w:hAnsi="Arial" w:cs="Arial"/>
          <w:sz w:val="24"/>
          <w:szCs w:val="24"/>
        </w:rPr>
        <w:t>8</w:t>
      </w:r>
      <w:r w:rsidR="005E63EC" w:rsidRPr="00C6159C">
        <w:rPr>
          <w:rFonts w:ascii="Arial" w:hAnsi="Arial" w:cs="Arial"/>
          <w:sz w:val="24"/>
          <w:szCs w:val="24"/>
        </w:rPr>
        <w:t xml:space="preserve">.23, o Pregoeiro poderá negociar diretamente com o proponente, para que seja obtido </w:t>
      </w:r>
      <w:r w:rsidR="00D9693E" w:rsidRPr="00C6159C">
        <w:rPr>
          <w:rFonts w:ascii="Arial" w:hAnsi="Arial" w:cs="Arial"/>
          <w:sz w:val="24"/>
          <w:szCs w:val="24"/>
        </w:rPr>
        <w:t>percentual</w:t>
      </w:r>
      <w:r w:rsidR="005E63EC" w:rsidRPr="00C6159C">
        <w:rPr>
          <w:rFonts w:ascii="Arial" w:hAnsi="Arial" w:cs="Arial"/>
          <w:sz w:val="24"/>
          <w:szCs w:val="24"/>
        </w:rPr>
        <w:t xml:space="preserve"> melhor.</w:t>
      </w:r>
    </w:p>
    <w:p w:rsidR="005E63EC" w:rsidRDefault="00865BE4" w:rsidP="00C6159C">
      <w:pPr>
        <w:ind w:firstLine="708"/>
        <w:jc w:val="both"/>
        <w:rPr>
          <w:rFonts w:ascii="Arial" w:hAnsi="Arial" w:cs="Arial"/>
          <w:sz w:val="24"/>
          <w:szCs w:val="24"/>
        </w:rPr>
      </w:pPr>
      <w:r w:rsidRPr="00C6159C">
        <w:rPr>
          <w:rFonts w:ascii="Arial" w:hAnsi="Arial" w:cs="Arial"/>
          <w:sz w:val="24"/>
          <w:szCs w:val="24"/>
        </w:rPr>
        <w:t>8.26</w:t>
      </w:r>
      <w:r w:rsidR="005E63EC" w:rsidRPr="00C6159C">
        <w:rPr>
          <w:rFonts w:ascii="Arial" w:hAnsi="Arial" w:cs="Arial"/>
          <w:sz w:val="24"/>
          <w:szCs w:val="24"/>
        </w:rPr>
        <w:t>. A adjudicação imediata do objeto ao vencedor somente será feita pelo Pregoeiro se não h</w:t>
      </w:r>
      <w:r w:rsidR="00BD551E">
        <w:rPr>
          <w:rFonts w:ascii="Arial" w:hAnsi="Arial" w:cs="Arial"/>
          <w:sz w:val="24"/>
          <w:szCs w:val="24"/>
        </w:rPr>
        <w:t>ouver manifestações recursais.</w:t>
      </w:r>
    </w:p>
    <w:p w:rsidR="00D919F4" w:rsidRPr="00D919F4" w:rsidRDefault="00BD551E" w:rsidP="00BD551E">
      <w:pPr>
        <w:ind w:firstLine="708"/>
        <w:jc w:val="both"/>
        <w:rPr>
          <w:rFonts w:ascii="Arial" w:hAnsi="Arial" w:cs="Arial"/>
          <w:sz w:val="24"/>
          <w:szCs w:val="24"/>
        </w:rPr>
      </w:pPr>
      <w:r>
        <w:rPr>
          <w:rFonts w:ascii="Arial" w:hAnsi="Arial" w:cs="Arial"/>
          <w:sz w:val="24"/>
          <w:szCs w:val="24"/>
        </w:rPr>
        <w:t xml:space="preserve">8.27. </w:t>
      </w:r>
      <w:r w:rsidR="00D919F4" w:rsidRPr="00D919F4">
        <w:rPr>
          <w:rFonts w:ascii="Arial" w:hAnsi="Arial" w:cs="Arial"/>
          <w:sz w:val="24"/>
          <w:szCs w:val="24"/>
        </w:rPr>
        <w:t>O licitante detentor do menor preço deverá encaminhar a</w:t>
      </w:r>
      <w:r>
        <w:rPr>
          <w:rFonts w:ascii="Arial" w:hAnsi="Arial" w:cs="Arial"/>
          <w:sz w:val="24"/>
          <w:szCs w:val="24"/>
        </w:rPr>
        <w:t>o</w:t>
      </w:r>
      <w:r w:rsidR="00D919F4" w:rsidRPr="00D919F4">
        <w:rPr>
          <w:rFonts w:ascii="Arial" w:hAnsi="Arial" w:cs="Arial"/>
          <w:sz w:val="24"/>
          <w:szCs w:val="24"/>
        </w:rPr>
        <w:t xml:space="preserve"> Pregoeir</w:t>
      </w:r>
      <w:r>
        <w:rPr>
          <w:rFonts w:ascii="Arial" w:hAnsi="Arial" w:cs="Arial"/>
          <w:sz w:val="24"/>
          <w:szCs w:val="24"/>
        </w:rPr>
        <w:t>o</w:t>
      </w:r>
      <w:r w:rsidR="00D919F4" w:rsidRPr="00D919F4">
        <w:rPr>
          <w:rFonts w:ascii="Arial" w:hAnsi="Arial" w:cs="Arial"/>
          <w:sz w:val="24"/>
          <w:szCs w:val="24"/>
        </w:rPr>
        <w:t xml:space="preserve">, </w:t>
      </w:r>
      <w:r>
        <w:rPr>
          <w:rFonts w:ascii="Arial" w:hAnsi="Arial" w:cs="Arial"/>
          <w:sz w:val="24"/>
          <w:szCs w:val="24"/>
        </w:rPr>
        <w:t xml:space="preserve">em </w:t>
      </w:r>
      <w:r w:rsidR="00D919F4" w:rsidRPr="00D919F4">
        <w:rPr>
          <w:rFonts w:ascii="Arial" w:hAnsi="Arial" w:cs="Arial"/>
          <w:sz w:val="24"/>
          <w:szCs w:val="24"/>
        </w:rPr>
        <w:t xml:space="preserve">até 48 (quarenta e oito) horas após a realização do Pregão sob pena de desclassificação, a Proposta Comercial conforme </w:t>
      </w:r>
      <w:r w:rsidR="00D919F4" w:rsidRPr="005A2AA8">
        <w:rPr>
          <w:rFonts w:ascii="Arial" w:hAnsi="Arial" w:cs="Arial"/>
          <w:sz w:val="24"/>
          <w:szCs w:val="24"/>
        </w:rPr>
        <w:t>Anexo I</w:t>
      </w:r>
      <w:r w:rsidR="005A2AA8" w:rsidRPr="005A2AA8">
        <w:rPr>
          <w:rFonts w:ascii="Arial" w:hAnsi="Arial" w:cs="Arial"/>
          <w:sz w:val="24"/>
          <w:szCs w:val="24"/>
        </w:rPr>
        <w:t>V</w:t>
      </w:r>
      <w:r w:rsidR="00D919F4" w:rsidRPr="005A2AA8">
        <w:rPr>
          <w:rFonts w:ascii="Arial" w:hAnsi="Arial" w:cs="Arial"/>
          <w:sz w:val="24"/>
          <w:szCs w:val="24"/>
        </w:rPr>
        <w:t xml:space="preserve"> – Modelo de Planilha/ Proposta Comercial, AJUSTADA AO PREÇO FIN</w:t>
      </w:r>
      <w:r w:rsidR="00D919F4" w:rsidRPr="00D919F4">
        <w:rPr>
          <w:rFonts w:ascii="Arial" w:hAnsi="Arial" w:cs="Arial"/>
          <w:sz w:val="24"/>
          <w:szCs w:val="24"/>
        </w:rPr>
        <w:t xml:space="preserve">AL, em uma via, datilografada ou processada em computador, com identificação da Empresa licitante, CNPJ e assinada </w:t>
      </w:r>
      <w:r w:rsidR="00D919F4" w:rsidRPr="00D919F4">
        <w:rPr>
          <w:rFonts w:ascii="Arial" w:hAnsi="Arial" w:cs="Arial"/>
          <w:sz w:val="24"/>
          <w:szCs w:val="24"/>
        </w:rPr>
        <w:lastRenderedPageBreak/>
        <w:t>pelo seu representante legaloucredenciado,devidamenteidentificadoequalificado,ouemmodelopróprioemqueconste todas as informações previstas no referido modelo, acompanhada da “Tabela deDescontoemPeçasdoFabricante”eda“TabeladeTempo-PadrãodeServiçosporMarca</w:t>
      </w:r>
      <w:r w:rsidR="00D919F4">
        <w:rPr>
          <w:rFonts w:ascii="Arial" w:hAnsi="Arial" w:cs="Arial"/>
          <w:sz w:val="24"/>
          <w:szCs w:val="24"/>
        </w:rPr>
        <w:t xml:space="preserve">, </w:t>
      </w:r>
      <w:r w:rsidR="00D919F4" w:rsidRPr="00D919F4">
        <w:rPr>
          <w:rFonts w:ascii="Arial" w:hAnsi="Arial" w:cs="Arial"/>
          <w:sz w:val="24"/>
          <w:szCs w:val="24"/>
        </w:rPr>
        <w:t>ModeloseVeículos” de acordo com o valor final ofertado.</w:t>
      </w:r>
    </w:p>
    <w:p w:rsidR="005E63EC" w:rsidRPr="00C6159C" w:rsidRDefault="00865BE4" w:rsidP="00C6159C">
      <w:pPr>
        <w:pStyle w:val="PADRAO"/>
        <w:spacing w:line="240" w:lineRule="auto"/>
        <w:ind w:firstLine="708"/>
        <w:rPr>
          <w:rFonts w:ascii="Arial" w:hAnsi="Arial" w:cs="Arial"/>
          <w:sz w:val="24"/>
          <w:szCs w:val="24"/>
        </w:rPr>
      </w:pPr>
      <w:r w:rsidRPr="00C6159C">
        <w:rPr>
          <w:rFonts w:ascii="Arial" w:hAnsi="Arial" w:cs="Arial"/>
          <w:sz w:val="24"/>
          <w:szCs w:val="24"/>
        </w:rPr>
        <w:t>8.2</w:t>
      </w:r>
      <w:r w:rsidR="006B2100">
        <w:rPr>
          <w:rFonts w:ascii="Arial" w:hAnsi="Arial" w:cs="Arial"/>
          <w:sz w:val="24"/>
          <w:szCs w:val="24"/>
        </w:rPr>
        <w:t>8</w:t>
      </w:r>
      <w:r w:rsidR="005E63EC" w:rsidRPr="00C6159C">
        <w:rPr>
          <w:rFonts w:ascii="Arial" w:hAnsi="Arial" w:cs="Arial"/>
          <w:sz w:val="24"/>
          <w:szCs w:val="24"/>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C6159C" w:rsidRDefault="00865BE4" w:rsidP="00C6159C">
      <w:pPr>
        <w:pStyle w:val="PADRAO"/>
        <w:spacing w:line="240" w:lineRule="auto"/>
        <w:ind w:firstLine="708"/>
        <w:rPr>
          <w:rFonts w:ascii="Arial" w:hAnsi="Arial" w:cs="Arial"/>
          <w:b/>
          <w:bCs/>
          <w:sz w:val="24"/>
          <w:szCs w:val="24"/>
        </w:rPr>
      </w:pPr>
      <w:r w:rsidRPr="00C6159C">
        <w:rPr>
          <w:rFonts w:ascii="Arial" w:hAnsi="Arial" w:cs="Arial"/>
          <w:sz w:val="24"/>
          <w:szCs w:val="24"/>
        </w:rPr>
        <w:t>8</w:t>
      </w:r>
      <w:r w:rsidR="005E63EC" w:rsidRPr="00C6159C">
        <w:rPr>
          <w:rFonts w:ascii="Arial" w:hAnsi="Arial" w:cs="Arial"/>
          <w:sz w:val="24"/>
          <w:szCs w:val="24"/>
        </w:rPr>
        <w:t>.2</w:t>
      </w:r>
      <w:r w:rsidR="006B2100">
        <w:rPr>
          <w:rFonts w:ascii="Arial" w:hAnsi="Arial" w:cs="Arial"/>
          <w:sz w:val="24"/>
          <w:szCs w:val="24"/>
        </w:rPr>
        <w:t>9</w:t>
      </w:r>
      <w:r w:rsidR="005E63EC" w:rsidRPr="00C6159C">
        <w:rPr>
          <w:rFonts w:ascii="Arial" w:hAnsi="Arial" w:cs="Arial"/>
          <w:sz w:val="24"/>
          <w:szCs w:val="24"/>
        </w:rPr>
        <w:t>. Após a adjudicação, caberá à autoridade superior homologar o procedimento.</w:t>
      </w:r>
    </w:p>
    <w:p w:rsidR="00374077" w:rsidRPr="00C6159C" w:rsidRDefault="00374077" w:rsidP="00C6159C">
      <w:pPr>
        <w:pStyle w:val="Cabealho"/>
        <w:rPr>
          <w:rFonts w:ascii="Arial" w:hAnsi="Arial" w:cs="Arial"/>
          <w:b/>
          <w:bCs/>
          <w:sz w:val="24"/>
          <w:szCs w:val="24"/>
        </w:rPr>
      </w:pPr>
    </w:p>
    <w:p w:rsidR="005E63EC" w:rsidRPr="00C6159C" w:rsidRDefault="00865BE4" w:rsidP="00C6159C">
      <w:pPr>
        <w:pStyle w:val="P30"/>
        <w:spacing w:line="240" w:lineRule="auto"/>
        <w:rPr>
          <w:rFonts w:ascii="Arial" w:hAnsi="Arial" w:cs="Arial"/>
          <w:sz w:val="24"/>
          <w:szCs w:val="24"/>
        </w:rPr>
      </w:pPr>
      <w:r w:rsidRPr="00C6159C">
        <w:rPr>
          <w:rFonts w:ascii="Arial" w:hAnsi="Arial" w:cs="Arial"/>
          <w:sz w:val="24"/>
          <w:szCs w:val="24"/>
        </w:rPr>
        <w:t>9</w:t>
      </w:r>
      <w:r w:rsidR="005E63EC" w:rsidRPr="00C6159C">
        <w:rPr>
          <w:rFonts w:ascii="Arial" w:hAnsi="Arial" w:cs="Arial"/>
          <w:sz w:val="24"/>
          <w:szCs w:val="24"/>
        </w:rPr>
        <w:t>. DA IMPUGNAÇÃO DO ATO CONVOCATÓRIO E DOS RECURSOS</w:t>
      </w:r>
    </w:p>
    <w:p w:rsidR="005E63EC" w:rsidRPr="00C6159C" w:rsidRDefault="009A62E6" w:rsidP="00C6159C">
      <w:pPr>
        <w:ind w:right="-1"/>
        <w:jc w:val="both"/>
        <w:rPr>
          <w:rFonts w:ascii="Arial" w:hAnsi="Arial" w:cs="Arial"/>
          <w:sz w:val="24"/>
          <w:szCs w:val="24"/>
        </w:rPr>
      </w:pPr>
      <w:r w:rsidRPr="00C6159C">
        <w:rPr>
          <w:rFonts w:ascii="Arial" w:hAnsi="Arial" w:cs="Arial"/>
          <w:sz w:val="24"/>
          <w:szCs w:val="24"/>
        </w:rPr>
        <w:tab/>
      </w:r>
      <w:r w:rsidR="00865BE4" w:rsidRPr="00C6159C">
        <w:rPr>
          <w:rFonts w:ascii="Arial" w:hAnsi="Arial" w:cs="Arial"/>
          <w:sz w:val="24"/>
          <w:szCs w:val="24"/>
        </w:rPr>
        <w:t xml:space="preserve">9.1. </w:t>
      </w:r>
      <w:r w:rsidR="005E63EC" w:rsidRPr="00C6159C">
        <w:rPr>
          <w:rFonts w:ascii="Arial" w:hAnsi="Arial" w:cs="Arial"/>
          <w:sz w:val="24"/>
          <w:szCs w:val="24"/>
        </w:rPr>
        <w:t>Qualquer pessoa poderá solicitar esclarecimentos, providências ou impugnar o ato convocatório do Pregão até 02 (dois) dias úte</w:t>
      </w:r>
      <w:r w:rsidR="00865BE4" w:rsidRPr="00C6159C">
        <w:rPr>
          <w:rFonts w:ascii="Arial" w:hAnsi="Arial" w:cs="Arial"/>
          <w:sz w:val="24"/>
          <w:szCs w:val="24"/>
        </w:rPr>
        <w:t>is anteriores ao dia do certame.</w:t>
      </w:r>
    </w:p>
    <w:p w:rsidR="005E63EC" w:rsidRPr="00C6159C" w:rsidRDefault="00BC10F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.2.</w:t>
      </w:r>
      <w:r w:rsidR="005E63EC" w:rsidRPr="00C6159C">
        <w:rPr>
          <w:rFonts w:ascii="Arial" w:hAnsi="Arial" w:cs="Arial"/>
          <w:sz w:val="24"/>
          <w:szCs w:val="24"/>
        </w:rPr>
        <w:t xml:space="preserve"> A apresentação de impugnação contra o presente edital será protocolada na repartição desta prefeitura e será processada e julgada no prazo de até 24 (vinte e quatro) horas.</w:t>
      </w:r>
    </w:p>
    <w:p w:rsidR="005E63EC" w:rsidRPr="00C6159C" w:rsidRDefault="00BC10F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.3.</w:t>
      </w:r>
      <w:r w:rsidR="005E63EC" w:rsidRPr="00C6159C">
        <w:rPr>
          <w:rFonts w:ascii="Arial" w:hAnsi="Arial" w:cs="Arial"/>
          <w:sz w:val="24"/>
          <w:szCs w:val="24"/>
        </w:rPr>
        <w:t xml:space="preserve"> Acolhida a impugnação contra o ato convocatório, será o mesmo republicado, caso importe em modificação das propostas, e designada nova data para a realização do certame.</w:t>
      </w:r>
    </w:p>
    <w:p w:rsidR="005E63EC" w:rsidRPr="00C6159C" w:rsidRDefault="00BC10F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 xml:space="preserve">.4. </w:t>
      </w:r>
      <w:r w:rsidR="005E63EC" w:rsidRPr="00C6159C">
        <w:rPr>
          <w:rFonts w:ascii="Arial" w:hAnsi="Arial" w:cs="Arial"/>
          <w:sz w:val="24"/>
          <w:szCs w:val="24"/>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C6159C" w:rsidRDefault="00BC10F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.5.</w:t>
      </w:r>
      <w:r w:rsidR="005E63EC" w:rsidRPr="00C6159C">
        <w:rPr>
          <w:rFonts w:ascii="Arial" w:hAnsi="Arial" w:cs="Arial"/>
          <w:sz w:val="24"/>
          <w:szCs w:val="24"/>
        </w:rPr>
        <w:t xml:space="preserve"> O Pregoeiro indeferirá liminarmente recursos intempestivos, imotivados ou propostos por quem não possua poderes, devendo tal decisão ser consignada em ata.</w:t>
      </w:r>
    </w:p>
    <w:p w:rsidR="005E63EC" w:rsidRPr="00C6159C" w:rsidRDefault="00BC10F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.6.</w:t>
      </w:r>
      <w:r w:rsidR="005E63EC" w:rsidRPr="00C6159C">
        <w:rPr>
          <w:rFonts w:ascii="Arial" w:hAnsi="Arial" w:cs="Arial"/>
          <w:sz w:val="24"/>
          <w:szCs w:val="24"/>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C6159C" w:rsidRDefault="000D59B1"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.7.</w:t>
      </w:r>
      <w:r w:rsidR="005E63EC" w:rsidRPr="00C6159C">
        <w:rPr>
          <w:rFonts w:ascii="Arial" w:hAnsi="Arial" w:cs="Arial"/>
          <w:sz w:val="24"/>
          <w:szCs w:val="24"/>
        </w:rPr>
        <w:t xml:space="preserve"> Os demais licitantes ficam intimados na própria sessão e poderão apresentar suas contrarrazões no mesmo lapso do item anterior, contado do encerramento do prazo do recorrente.</w:t>
      </w:r>
    </w:p>
    <w:p w:rsidR="005E63EC" w:rsidRPr="00C6159C" w:rsidRDefault="000D59B1"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.8.</w:t>
      </w:r>
      <w:r w:rsidR="005E63EC" w:rsidRPr="00C6159C">
        <w:rPr>
          <w:rFonts w:ascii="Arial" w:hAnsi="Arial" w:cs="Arial"/>
          <w:sz w:val="24"/>
          <w:szCs w:val="24"/>
        </w:rPr>
        <w:t xml:space="preserve"> O recurso contra ato do Pregoeiro terá efeito suspensivo.</w:t>
      </w:r>
    </w:p>
    <w:p w:rsidR="005E63EC" w:rsidRPr="00C6159C" w:rsidRDefault="000D59B1"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.9.</w:t>
      </w:r>
      <w:r w:rsidR="005E63EC" w:rsidRPr="00C6159C">
        <w:rPr>
          <w:rFonts w:ascii="Arial" w:hAnsi="Arial" w:cs="Arial"/>
          <w:sz w:val="24"/>
          <w:szCs w:val="24"/>
        </w:rPr>
        <w:t xml:space="preserve"> A falta de manifestação recursal imediata e motivada do licitante importará a decadência do direito de recurso.</w:t>
      </w:r>
    </w:p>
    <w:p w:rsidR="005E63EC" w:rsidRPr="00C6159C" w:rsidRDefault="00034158"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.10.</w:t>
      </w:r>
      <w:r w:rsidR="005E63EC" w:rsidRPr="00C6159C">
        <w:rPr>
          <w:rFonts w:ascii="Arial" w:hAnsi="Arial" w:cs="Arial"/>
          <w:sz w:val="24"/>
          <w:szCs w:val="24"/>
        </w:rPr>
        <w:t xml:space="preserve"> Preenchidas as condições de admissibilidade, o recurso será processado da seguinte forma:</w:t>
      </w:r>
    </w:p>
    <w:p w:rsidR="005E63EC" w:rsidRPr="00C6159C" w:rsidRDefault="00034158" w:rsidP="00C6159C">
      <w:pPr>
        <w:ind w:right="-1"/>
        <w:jc w:val="both"/>
        <w:rPr>
          <w:rFonts w:ascii="Arial" w:hAnsi="Arial" w:cs="Arial"/>
          <w:sz w:val="24"/>
          <w:szCs w:val="24"/>
        </w:rPr>
      </w:pPr>
      <w:r w:rsidRPr="00C6159C">
        <w:rPr>
          <w:rFonts w:ascii="Arial" w:hAnsi="Arial" w:cs="Arial"/>
          <w:sz w:val="24"/>
          <w:szCs w:val="24"/>
        </w:rPr>
        <w:tab/>
        <w:t>I</w:t>
      </w:r>
      <w:r w:rsidR="005E63EC" w:rsidRPr="00C6159C">
        <w:rPr>
          <w:rFonts w:ascii="Arial" w:hAnsi="Arial" w:cs="Arial"/>
          <w:sz w:val="24"/>
          <w:szCs w:val="24"/>
        </w:rPr>
        <w:t xml:space="preserve"> – O Pregoeiro aguardará os prazos destinados à apresentação das razões recursais e contrarrazões;</w:t>
      </w:r>
    </w:p>
    <w:p w:rsidR="005E63EC" w:rsidRPr="00C6159C" w:rsidRDefault="00034158" w:rsidP="00C6159C">
      <w:pPr>
        <w:ind w:right="-1"/>
        <w:jc w:val="both"/>
        <w:rPr>
          <w:rFonts w:ascii="Arial" w:hAnsi="Arial" w:cs="Arial"/>
          <w:sz w:val="24"/>
          <w:szCs w:val="24"/>
        </w:rPr>
      </w:pPr>
      <w:r w:rsidRPr="00C6159C">
        <w:rPr>
          <w:rFonts w:ascii="Arial" w:hAnsi="Arial" w:cs="Arial"/>
          <w:sz w:val="24"/>
          <w:szCs w:val="24"/>
        </w:rPr>
        <w:tab/>
        <w:t>I</w:t>
      </w:r>
      <w:r w:rsidR="005E63EC" w:rsidRPr="00C6159C">
        <w:rPr>
          <w:rFonts w:ascii="Arial" w:hAnsi="Arial" w:cs="Arial"/>
          <w:sz w:val="24"/>
          <w:szCs w:val="24"/>
        </w:rPr>
        <w:t xml:space="preserve">I – Encerrados os prazos, o Pregoeiro irá analisar o recurso, suas razões e contrarrazões, podendo reconsiderar sua decisão, no prazo de 5 (cinco) dias úteis, ou, nesse mesmo prazo fazê-lo subir para a autoridade superior devidamente </w:t>
      </w:r>
      <w:r w:rsidR="00865BE4" w:rsidRPr="00C6159C">
        <w:rPr>
          <w:rFonts w:ascii="Arial" w:hAnsi="Arial" w:cs="Arial"/>
          <w:sz w:val="24"/>
          <w:szCs w:val="24"/>
        </w:rPr>
        <w:t>informados</w:t>
      </w:r>
      <w:r w:rsidR="005E63EC" w:rsidRPr="00C6159C">
        <w:rPr>
          <w:rFonts w:ascii="Arial" w:hAnsi="Arial" w:cs="Arial"/>
          <w:sz w:val="24"/>
          <w:szCs w:val="24"/>
        </w:rPr>
        <w:t>, devendo, neste caso, a decisão ser proferida dentro do prazo de 5 (cinco) dias úteis, contados do recebimento do recurso.</w:t>
      </w:r>
    </w:p>
    <w:p w:rsidR="005E63EC" w:rsidRPr="00C6159C" w:rsidRDefault="00034158"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.11</w:t>
      </w:r>
      <w:r w:rsidR="005E63EC" w:rsidRPr="00C6159C">
        <w:rPr>
          <w:rFonts w:ascii="Arial" w:hAnsi="Arial" w:cs="Arial"/>
          <w:sz w:val="24"/>
          <w:szCs w:val="24"/>
        </w:rPr>
        <w:t>. O acolhimento de recurso importará a invalidação apenas dos atos insuscetíveis de aproveitamento.</w:t>
      </w:r>
    </w:p>
    <w:p w:rsidR="005E63EC" w:rsidRPr="00C6159C" w:rsidRDefault="00034158"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.12</w:t>
      </w:r>
      <w:r w:rsidR="005E63EC" w:rsidRPr="00C6159C">
        <w:rPr>
          <w:rFonts w:ascii="Arial" w:hAnsi="Arial" w:cs="Arial"/>
          <w:sz w:val="24"/>
          <w:szCs w:val="24"/>
        </w:rPr>
        <w:t>. As razões dos recursos e contrarrazões deverão dar entrada no Setor de Protocolo da Prefeitura Municipal de Antônio Carlos</w:t>
      </w:r>
      <w:r w:rsidRPr="00C6159C">
        <w:rPr>
          <w:rFonts w:ascii="Arial" w:hAnsi="Arial" w:cs="Arial"/>
          <w:sz w:val="24"/>
          <w:szCs w:val="24"/>
        </w:rPr>
        <w:t>/</w:t>
      </w:r>
      <w:r w:rsidR="005E63EC" w:rsidRPr="00C6159C">
        <w:rPr>
          <w:rFonts w:ascii="Arial" w:hAnsi="Arial" w:cs="Arial"/>
          <w:sz w:val="24"/>
          <w:szCs w:val="24"/>
        </w:rPr>
        <w:t>MG.</w:t>
      </w:r>
    </w:p>
    <w:p w:rsidR="005E63EC" w:rsidRPr="00C6159C" w:rsidRDefault="00F47A1A" w:rsidP="00C6159C">
      <w:pPr>
        <w:ind w:right="-1"/>
        <w:jc w:val="both"/>
        <w:rPr>
          <w:rFonts w:ascii="Arial" w:hAnsi="Arial" w:cs="Arial"/>
          <w:sz w:val="24"/>
          <w:szCs w:val="24"/>
        </w:rPr>
      </w:pPr>
      <w:r w:rsidRPr="00C6159C">
        <w:rPr>
          <w:rFonts w:ascii="Arial" w:hAnsi="Arial" w:cs="Arial"/>
          <w:sz w:val="24"/>
          <w:szCs w:val="24"/>
        </w:rPr>
        <w:lastRenderedPageBreak/>
        <w:tab/>
        <w:t>9</w:t>
      </w:r>
      <w:r w:rsidR="00865BE4" w:rsidRPr="00C6159C">
        <w:rPr>
          <w:rFonts w:ascii="Arial" w:hAnsi="Arial" w:cs="Arial"/>
          <w:sz w:val="24"/>
          <w:szCs w:val="24"/>
        </w:rPr>
        <w:t>.13</w:t>
      </w:r>
      <w:r w:rsidR="005E63EC" w:rsidRPr="00C6159C">
        <w:rPr>
          <w:rFonts w:ascii="Arial" w:hAnsi="Arial" w:cs="Arial"/>
          <w:sz w:val="24"/>
          <w:szCs w:val="24"/>
        </w:rPr>
        <w:t>. Os autos permanecerão com vista franqueada aos interessados na sede do Município, no endereço supracitado.</w:t>
      </w:r>
    </w:p>
    <w:p w:rsidR="005E63EC" w:rsidRPr="00C6159C" w:rsidRDefault="00F47A1A" w:rsidP="00C6159C">
      <w:pPr>
        <w:ind w:right="-1"/>
        <w:jc w:val="both"/>
        <w:rPr>
          <w:rFonts w:ascii="Arial" w:hAnsi="Arial" w:cs="Arial"/>
          <w:sz w:val="24"/>
          <w:szCs w:val="24"/>
        </w:rPr>
      </w:pPr>
      <w:r w:rsidRPr="00C6159C">
        <w:rPr>
          <w:rFonts w:ascii="Arial" w:hAnsi="Arial" w:cs="Arial"/>
          <w:sz w:val="24"/>
          <w:szCs w:val="24"/>
        </w:rPr>
        <w:tab/>
        <w:t>9</w:t>
      </w:r>
      <w:r w:rsidR="00865BE4" w:rsidRPr="00C6159C">
        <w:rPr>
          <w:rFonts w:ascii="Arial" w:hAnsi="Arial" w:cs="Arial"/>
          <w:sz w:val="24"/>
          <w:szCs w:val="24"/>
        </w:rPr>
        <w:t>.14</w:t>
      </w:r>
      <w:r w:rsidR="005E63EC" w:rsidRPr="00C6159C">
        <w:rPr>
          <w:rFonts w:ascii="Arial" w:hAnsi="Arial" w:cs="Arial"/>
          <w:sz w:val="24"/>
          <w:szCs w:val="24"/>
        </w:rPr>
        <w:t xml:space="preserve">. Decididos os recursos, a autoridade competente adjudicará e homologará para determinar a contratação. </w:t>
      </w:r>
    </w:p>
    <w:p w:rsidR="00374077" w:rsidRPr="00C6159C" w:rsidRDefault="00374077" w:rsidP="00C6159C">
      <w:pPr>
        <w:pStyle w:val="P30"/>
        <w:spacing w:line="240" w:lineRule="auto"/>
        <w:rPr>
          <w:rFonts w:ascii="Arial" w:hAnsi="Arial" w:cs="Arial"/>
          <w:sz w:val="24"/>
          <w:szCs w:val="24"/>
        </w:rPr>
      </w:pPr>
    </w:p>
    <w:p w:rsidR="005E63EC" w:rsidRPr="00C6159C" w:rsidRDefault="00865BE4" w:rsidP="00C6159C">
      <w:pPr>
        <w:pStyle w:val="P30"/>
        <w:spacing w:line="240" w:lineRule="auto"/>
        <w:rPr>
          <w:rFonts w:ascii="Arial" w:hAnsi="Arial" w:cs="Arial"/>
          <w:sz w:val="24"/>
          <w:szCs w:val="24"/>
          <w:u w:val="single"/>
        </w:rPr>
      </w:pPr>
      <w:r w:rsidRPr="00C6159C">
        <w:rPr>
          <w:rFonts w:ascii="Arial" w:hAnsi="Arial" w:cs="Arial"/>
          <w:sz w:val="24"/>
          <w:szCs w:val="24"/>
        </w:rPr>
        <w:t>10</w:t>
      </w:r>
      <w:r w:rsidR="000D158B" w:rsidRPr="00C6159C">
        <w:rPr>
          <w:rFonts w:ascii="Arial" w:hAnsi="Arial" w:cs="Arial"/>
          <w:sz w:val="24"/>
          <w:szCs w:val="24"/>
        </w:rPr>
        <w:t xml:space="preserve"> – </w:t>
      </w:r>
      <w:r w:rsidR="005E63EC" w:rsidRPr="00C6159C">
        <w:rPr>
          <w:rFonts w:ascii="Arial" w:hAnsi="Arial" w:cs="Arial"/>
          <w:sz w:val="24"/>
          <w:szCs w:val="24"/>
        </w:rPr>
        <w:t>DO PREGOEIRO</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10</w:t>
      </w:r>
      <w:r w:rsidR="005E63EC" w:rsidRPr="00C6159C">
        <w:rPr>
          <w:rFonts w:ascii="Arial" w:hAnsi="Arial" w:cs="Arial"/>
          <w:sz w:val="24"/>
          <w:szCs w:val="24"/>
        </w:rPr>
        <w:t xml:space="preserve">.1. Compete ao Pregoeiro a condução do certame, em todas as suas etapas, incumbindo-lhe os atos decisórios de cada fase. </w:t>
      </w:r>
    </w:p>
    <w:p w:rsidR="005E63EC" w:rsidRPr="00C6159C" w:rsidRDefault="00865BE4" w:rsidP="00C6159C">
      <w:pPr>
        <w:ind w:firstLine="708"/>
        <w:jc w:val="both"/>
        <w:rPr>
          <w:rFonts w:ascii="Arial" w:hAnsi="Arial" w:cs="Arial"/>
          <w:sz w:val="24"/>
          <w:szCs w:val="24"/>
        </w:rPr>
      </w:pPr>
      <w:r w:rsidRPr="00C6159C">
        <w:rPr>
          <w:rFonts w:ascii="Arial" w:hAnsi="Arial" w:cs="Arial"/>
          <w:sz w:val="24"/>
          <w:szCs w:val="24"/>
        </w:rPr>
        <w:t>10</w:t>
      </w:r>
      <w:r w:rsidR="00214E87" w:rsidRPr="00C6159C">
        <w:rPr>
          <w:rFonts w:ascii="Arial" w:hAnsi="Arial" w:cs="Arial"/>
          <w:sz w:val="24"/>
          <w:szCs w:val="24"/>
        </w:rPr>
        <w:t>.2. O Pregoeiro</w:t>
      </w:r>
      <w:r w:rsidR="005E63EC" w:rsidRPr="00C6159C">
        <w:rPr>
          <w:rFonts w:ascii="Arial" w:hAnsi="Arial" w:cs="Arial"/>
          <w:sz w:val="24"/>
          <w:szCs w:val="24"/>
        </w:rPr>
        <w:t xml:space="preserve"> exercerá o Poder de Polícia, podendo determinar a abstenção de qualquer ato que embarace o procedimento, pedir silêncio e determinar a saída de pessoas (licitantes, representantes ou interessados), quando de postura inadequada e abusiva. </w:t>
      </w:r>
    </w:p>
    <w:p w:rsidR="00320115" w:rsidRPr="00C6159C" w:rsidRDefault="00320115" w:rsidP="00C6159C">
      <w:pPr>
        <w:pStyle w:val="Cabealho"/>
        <w:rPr>
          <w:rFonts w:ascii="Arial" w:hAnsi="Arial" w:cs="Arial"/>
          <w:b/>
          <w:bCs/>
          <w:sz w:val="24"/>
          <w:szCs w:val="24"/>
        </w:rPr>
      </w:pPr>
    </w:p>
    <w:p w:rsidR="005E63EC" w:rsidRPr="00C6159C" w:rsidRDefault="005E63EC" w:rsidP="00C6159C">
      <w:pPr>
        <w:pStyle w:val="P30"/>
        <w:spacing w:line="240" w:lineRule="auto"/>
        <w:rPr>
          <w:rFonts w:ascii="Arial" w:hAnsi="Arial" w:cs="Arial"/>
          <w:sz w:val="24"/>
          <w:szCs w:val="24"/>
          <w:u w:val="single"/>
        </w:rPr>
      </w:pPr>
      <w:r w:rsidRPr="00C6159C">
        <w:rPr>
          <w:rFonts w:ascii="Arial" w:hAnsi="Arial" w:cs="Arial"/>
          <w:sz w:val="24"/>
          <w:szCs w:val="24"/>
        </w:rPr>
        <w:t>1</w:t>
      </w:r>
      <w:r w:rsidR="00865BE4" w:rsidRPr="00C6159C">
        <w:rPr>
          <w:rFonts w:ascii="Arial" w:hAnsi="Arial" w:cs="Arial"/>
          <w:sz w:val="24"/>
          <w:szCs w:val="24"/>
        </w:rPr>
        <w:t>1</w:t>
      </w:r>
      <w:r w:rsidR="009F1081" w:rsidRPr="00C6159C">
        <w:rPr>
          <w:rFonts w:ascii="Arial" w:hAnsi="Arial" w:cs="Arial"/>
          <w:sz w:val="24"/>
          <w:szCs w:val="24"/>
        </w:rPr>
        <w:t xml:space="preserve"> – </w:t>
      </w:r>
      <w:r w:rsidR="00865BE4" w:rsidRPr="00C6159C">
        <w:rPr>
          <w:rFonts w:ascii="Arial" w:hAnsi="Arial" w:cs="Arial"/>
          <w:sz w:val="24"/>
          <w:szCs w:val="24"/>
        </w:rPr>
        <w:t xml:space="preserve">DA ADJUDICAÇÃO E </w:t>
      </w:r>
      <w:r w:rsidRPr="00C6159C">
        <w:rPr>
          <w:rFonts w:ascii="Arial" w:hAnsi="Arial" w:cs="Arial"/>
          <w:sz w:val="24"/>
          <w:szCs w:val="24"/>
        </w:rPr>
        <w:t>HOMOLOGAÇAO</w:t>
      </w:r>
    </w:p>
    <w:p w:rsidR="005E63EC" w:rsidRPr="00C6159C" w:rsidRDefault="005E63EC" w:rsidP="00C6159C">
      <w:pPr>
        <w:pStyle w:val="Corpodetexto21"/>
        <w:spacing w:line="240" w:lineRule="auto"/>
        <w:ind w:firstLine="708"/>
        <w:rPr>
          <w:rFonts w:ascii="Arial" w:hAnsi="Arial" w:cs="Arial"/>
          <w:sz w:val="24"/>
          <w:szCs w:val="24"/>
        </w:rPr>
      </w:pPr>
      <w:r w:rsidRPr="00C6159C">
        <w:rPr>
          <w:rFonts w:ascii="Arial" w:hAnsi="Arial" w:cs="Arial"/>
          <w:sz w:val="24"/>
          <w:szCs w:val="24"/>
        </w:rPr>
        <w:t>1</w:t>
      </w:r>
      <w:r w:rsidR="00865BE4" w:rsidRPr="00C6159C">
        <w:rPr>
          <w:rFonts w:ascii="Arial" w:hAnsi="Arial" w:cs="Arial"/>
          <w:sz w:val="24"/>
          <w:szCs w:val="24"/>
        </w:rPr>
        <w:t>1</w:t>
      </w:r>
      <w:r w:rsidRPr="00C6159C">
        <w:rPr>
          <w:rFonts w:ascii="Arial" w:hAnsi="Arial" w:cs="Arial"/>
          <w:sz w:val="24"/>
          <w:szCs w:val="24"/>
        </w:rPr>
        <w:t xml:space="preserve">.1. A adjudicação em favor da licitante vencedora será feita pelo Pregoeiro no final da sessão e registrada em ata. </w:t>
      </w:r>
    </w:p>
    <w:p w:rsidR="005E63EC" w:rsidRPr="00C6159C" w:rsidRDefault="005E63EC" w:rsidP="00C6159C">
      <w:pPr>
        <w:pStyle w:val="Corpodetexto21"/>
        <w:spacing w:line="240" w:lineRule="auto"/>
        <w:ind w:firstLine="708"/>
        <w:rPr>
          <w:rFonts w:ascii="Arial" w:hAnsi="Arial" w:cs="Arial"/>
          <w:sz w:val="24"/>
          <w:szCs w:val="24"/>
        </w:rPr>
      </w:pPr>
      <w:r w:rsidRPr="00C6159C">
        <w:rPr>
          <w:rFonts w:ascii="Arial" w:hAnsi="Arial" w:cs="Arial"/>
          <w:sz w:val="24"/>
          <w:szCs w:val="24"/>
        </w:rPr>
        <w:t>1</w:t>
      </w:r>
      <w:r w:rsidR="00865BE4" w:rsidRPr="00C6159C">
        <w:rPr>
          <w:rFonts w:ascii="Arial" w:hAnsi="Arial" w:cs="Arial"/>
          <w:sz w:val="24"/>
          <w:szCs w:val="24"/>
        </w:rPr>
        <w:t>1</w:t>
      </w:r>
      <w:r w:rsidRPr="00C6159C">
        <w:rPr>
          <w:rFonts w:ascii="Arial" w:hAnsi="Arial" w:cs="Arial"/>
          <w:sz w:val="24"/>
          <w:szCs w:val="24"/>
        </w:rPr>
        <w:t>.2. Quando houver a participação do Microempresas (ME) ou das Empresas de Pequeno Porte (EPP), será observado o disposto na Lei Complementar 123/2006.</w:t>
      </w:r>
    </w:p>
    <w:p w:rsidR="005E63EC" w:rsidRPr="00C6159C" w:rsidRDefault="005E63EC" w:rsidP="00C6159C">
      <w:pPr>
        <w:pStyle w:val="Corpodetexto21"/>
        <w:spacing w:line="240" w:lineRule="auto"/>
        <w:ind w:firstLine="708"/>
        <w:rPr>
          <w:rFonts w:ascii="Arial" w:hAnsi="Arial" w:cs="Arial"/>
          <w:sz w:val="24"/>
          <w:szCs w:val="24"/>
        </w:rPr>
      </w:pPr>
      <w:r w:rsidRPr="00C6159C">
        <w:rPr>
          <w:rFonts w:ascii="Arial" w:hAnsi="Arial" w:cs="Arial"/>
          <w:sz w:val="24"/>
          <w:szCs w:val="24"/>
        </w:rPr>
        <w:t>1</w:t>
      </w:r>
      <w:r w:rsidR="00865BE4" w:rsidRPr="00C6159C">
        <w:rPr>
          <w:rFonts w:ascii="Arial" w:hAnsi="Arial" w:cs="Arial"/>
          <w:sz w:val="24"/>
          <w:szCs w:val="24"/>
        </w:rPr>
        <w:t>1</w:t>
      </w:r>
      <w:r w:rsidRPr="00C6159C">
        <w:rPr>
          <w:rFonts w:ascii="Arial" w:hAnsi="Arial" w:cs="Arial"/>
          <w:sz w:val="24"/>
          <w:szCs w:val="24"/>
        </w:rPr>
        <w:t xml:space="preserve">.3. Em havendo recurso submetido à autoridade superior competente, na forma do subitem </w:t>
      </w:r>
      <w:r w:rsidR="00865BE4" w:rsidRPr="00C6159C">
        <w:rPr>
          <w:rFonts w:ascii="Arial" w:hAnsi="Arial" w:cs="Arial"/>
          <w:sz w:val="24"/>
          <w:szCs w:val="24"/>
        </w:rPr>
        <w:t>9.10</w:t>
      </w:r>
      <w:r w:rsidRPr="00C6159C">
        <w:rPr>
          <w:rFonts w:ascii="Arial" w:hAnsi="Arial" w:cs="Arial"/>
          <w:sz w:val="24"/>
          <w:szCs w:val="24"/>
        </w:rPr>
        <w:t xml:space="preserve"> deste edital, a adjudicação será feita pela Autoridade Superior.</w:t>
      </w:r>
    </w:p>
    <w:p w:rsidR="005E63EC" w:rsidRPr="00C6159C" w:rsidRDefault="005E63EC" w:rsidP="00C6159C">
      <w:pPr>
        <w:pStyle w:val="P30"/>
        <w:spacing w:line="240" w:lineRule="auto"/>
        <w:ind w:firstLine="708"/>
        <w:rPr>
          <w:rFonts w:ascii="Arial" w:hAnsi="Arial" w:cs="Arial"/>
          <w:b w:val="0"/>
          <w:sz w:val="24"/>
          <w:szCs w:val="24"/>
        </w:rPr>
      </w:pPr>
      <w:r w:rsidRPr="00C6159C">
        <w:rPr>
          <w:rFonts w:ascii="Arial" w:hAnsi="Arial" w:cs="Arial"/>
          <w:b w:val="0"/>
          <w:sz w:val="24"/>
          <w:szCs w:val="24"/>
        </w:rPr>
        <w:t>1</w:t>
      </w:r>
      <w:r w:rsidR="00A202E5" w:rsidRPr="00C6159C">
        <w:rPr>
          <w:rFonts w:ascii="Arial" w:hAnsi="Arial" w:cs="Arial"/>
          <w:b w:val="0"/>
          <w:sz w:val="24"/>
          <w:szCs w:val="24"/>
        </w:rPr>
        <w:t>1</w:t>
      </w:r>
      <w:r w:rsidRPr="00C6159C">
        <w:rPr>
          <w:rFonts w:ascii="Arial" w:hAnsi="Arial" w:cs="Arial"/>
          <w:b w:val="0"/>
          <w:sz w:val="24"/>
          <w:szCs w:val="24"/>
        </w:rPr>
        <w:t>.4. A homologação em favor da licitante adjudicada nesta licitação será feita pela Autoridade Competente, após recebimento do processo concluído pelo Pregoeiro.</w:t>
      </w:r>
    </w:p>
    <w:p w:rsidR="0075432B" w:rsidRPr="00C6159C" w:rsidRDefault="0075432B" w:rsidP="00C6159C">
      <w:pPr>
        <w:pStyle w:val="P30"/>
        <w:spacing w:line="240" w:lineRule="auto"/>
        <w:rPr>
          <w:rFonts w:ascii="Arial" w:hAnsi="Arial" w:cs="Arial"/>
          <w:sz w:val="24"/>
          <w:szCs w:val="24"/>
        </w:rPr>
      </w:pPr>
    </w:p>
    <w:p w:rsidR="005E63EC" w:rsidRPr="00C6159C" w:rsidRDefault="005E63EC" w:rsidP="00C6159C">
      <w:pPr>
        <w:pStyle w:val="P30"/>
        <w:spacing w:line="240" w:lineRule="auto"/>
        <w:rPr>
          <w:rFonts w:ascii="Arial" w:hAnsi="Arial" w:cs="Arial"/>
          <w:sz w:val="24"/>
          <w:szCs w:val="24"/>
          <w:u w:val="single"/>
        </w:rPr>
      </w:pPr>
      <w:r w:rsidRPr="00C6159C">
        <w:rPr>
          <w:rFonts w:ascii="Arial" w:hAnsi="Arial" w:cs="Arial"/>
          <w:sz w:val="24"/>
          <w:szCs w:val="24"/>
        </w:rPr>
        <w:t>1</w:t>
      </w:r>
      <w:r w:rsidR="00A202E5" w:rsidRPr="00C6159C">
        <w:rPr>
          <w:rFonts w:ascii="Arial" w:hAnsi="Arial" w:cs="Arial"/>
          <w:sz w:val="24"/>
          <w:szCs w:val="24"/>
        </w:rPr>
        <w:t>2</w:t>
      </w:r>
      <w:r w:rsidR="00112246" w:rsidRPr="00C6159C">
        <w:rPr>
          <w:rFonts w:ascii="Arial" w:hAnsi="Arial" w:cs="Arial"/>
          <w:sz w:val="24"/>
          <w:szCs w:val="24"/>
        </w:rPr>
        <w:t xml:space="preserve"> – </w:t>
      </w:r>
      <w:r w:rsidRPr="00C6159C">
        <w:rPr>
          <w:rFonts w:ascii="Arial" w:hAnsi="Arial" w:cs="Arial"/>
          <w:sz w:val="24"/>
          <w:szCs w:val="24"/>
        </w:rPr>
        <w:t>CONDIÇÕES GERAIS PARA ASSINATURA DA ATA DE REGISTRO DE PREÇOS</w:t>
      </w:r>
    </w:p>
    <w:p w:rsidR="005E63EC" w:rsidRPr="00C6159C" w:rsidRDefault="001354F5" w:rsidP="00C6159C">
      <w:pPr>
        <w:pStyle w:val="Corpodetexto21"/>
        <w:spacing w:line="240" w:lineRule="auto"/>
        <w:ind w:firstLine="708"/>
        <w:rPr>
          <w:rFonts w:ascii="Arial" w:hAnsi="Arial" w:cs="Arial"/>
          <w:sz w:val="24"/>
          <w:szCs w:val="24"/>
        </w:rPr>
      </w:pPr>
      <w:r w:rsidRPr="00C6159C">
        <w:rPr>
          <w:rFonts w:ascii="Arial" w:hAnsi="Arial" w:cs="Arial"/>
          <w:sz w:val="24"/>
          <w:szCs w:val="24"/>
        </w:rPr>
        <w:t>12</w:t>
      </w:r>
      <w:r w:rsidR="005E63EC" w:rsidRPr="00C6159C">
        <w:rPr>
          <w:rFonts w:ascii="Arial" w:hAnsi="Arial" w:cs="Arial"/>
          <w:sz w:val="24"/>
          <w:szCs w:val="24"/>
        </w:rPr>
        <w:t xml:space="preserve">.1. Homologada a licitação, a Administração convocará por escrito o adjudicatário para no prazo de 5 (cinco) dias após a publicação da homologação, assinar </w:t>
      </w:r>
      <w:r w:rsidR="007E6FEC">
        <w:rPr>
          <w:rFonts w:ascii="Arial" w:hAnsi="Arial" w:cs="Arial"/>
          <w:sz w:val="24"/>
          <w:szCs w:val="24"/>
        </w:rPr>
        <w:t>a Ata de Registro de Preços</w:t>
      </w:r>
      <w:r w:rsidR="005E63EC" w:rsidRPr="00C6159C">
        <w:rPr>
          <w:rFonts w:ascii="Arial" w:hAnsi="Arial" w:cs="Arial"/>
          <w:sz w:val="24"/>
          <w:szCs w:val="24"/>
        </w:rPr>
        <w:t xml:space="preserve"> que obedecerá ao disposto neste Edital e legislação vigente.</w:t>
      </w:r>
    </w:p>
    <w:p w:rsidR="005E63EC" w:rsidRPr="00C6159C" w:rsidRDefault="001354F5" w:rsidP="00C6159C">
      <w:pPr>
        <w:ind w:firstLine="708"/>
        <w:jc w:val="both"/>
        <w:rPr>
          <w:rFonts w:ascii="Arial" w:hAnsi="Arial" w:cs="Arial"/>
          <w:sz w:val="24"/>
          <w:szCs w:val="24"/>
        </w:rPr>
      </w:pPr>
      <w:r w:rsidRPr="00C6159C">
        <w:rPr>
          <w:rFonts w:ascii="Arial" w:hAnsi="Arial" w:cs="Arial"/>
          <w:sz w:val="24"/>
          <w:szCs w:val="24"/>
        </w:rPr>
        <w:t>12</w:t>
      </w:r>
      <w:r w:rsidR="005E63EC" w:rsidRPr="00C6159C">
        <w:rPr>
          <w:rFonts w:ascii="Arial" w:hAnsi="Arial" w:cs="Arial"/>
          <w:sz w:val="24"/>
          <w:szCs w:val="24"/>
        </w:rPr>
        <w:t>.2. A Administração poderá, quando o proponente vencedor convocado dentro do prazo de validade de sua proposta não apresentar situação regular ou se recusar injustificadamente a assinar o</w:t>
      </w:r>
      <w:r w:rsidR="007E6FEC">
        <w:rPr>
          <w:rFonts w:ascii="Arial" w:hAnsi="Arial" w:cs="Arial"/>
          <w:sz w:val="24"/>
          <w:szCs w:val="24"/>
        </w:rPr>
        <w:t xml:space="preserve"> instrumento</w:t>
      </w:r>
      <w:r w:rsidR="005E63EC" w:rsidRPr="00C6159C">
        <w:rPr>
          <w:rFonts w:ascii="Arial" w:hAnsi="Arial" w:cs="Arial"/>
          <w:sz w:val="24"/>
          <w:szCs w:val="24"/>
        </w:rPr>
        <w:t xml:space="preserve">, retomar a Sessão Pública e convidar os demais proponentes, seguindo a ordem de classificação, para fazê-lo em igual prazo e nas mesmas condições propostas pela primeira classificada, ou revogar a licitação independentemente da cominação do Art. 81 da Lei Federal 8.666/93. </w:t>
      </w:r>
    </w:p>
    <w:p w:rsidR="005E63EC" w:rsidRPr="00C6159C" w:rsidRDefault="001354F5" w:rsidP="00C6159C">
      <w:pPr>
        <w:widowControl w:val="0"/>
        <w:ind w:firstLine="567"/>
        <w:jc w:val="both"/>
        <w:rPr>
          <w:rFonts w:ascii="Arial" w:hAnsi="Arial" w:cs="Arial"/>
          <w:sz w:val="24"/>
          <w:szCs w:val="24"/>
        </w:rPr>
      </w:pPr>
      <w:r w:rsidRPr="00C6159C">
        <w:rPr>
          <w:rFonts w:ascii="Arial" w:hAnsi="Arial" w:cs="Arial"/>
          <w:sz w:val="24"/>
          <w:szCs w:val="24"/>
        </w:rPr>
        <w:t>12</w:t>
      </w:r>
      <w:r w:rsidR="005E63EC" w:rsidRPr="00C6159C">
        <w:rPr>
          <w:rFonts w:ascii="Arial" w:hAnsi="Arial" w:cs="Arial"/>
          <w:sz w:val="24"/>
          <w:szCs w:val="24"/>
        </w:rPr>
        <w:t>.3</w:t>
      </w:r>
      <w:r w:rsidR="00F012B1" w:rsidRPr="00C6159C">
        <w:rPr>
          <w:rFonts w:ascii="Arial" w:hAnsi="Arial" w:cs="Arial"/>
          <w:sz w:val="24"/>
          <w:szCs w:val="24"/>
        </w:rPr>
        <w:t>.</w:t>
      </w:r>
      <w:r w:rsidR="005E63EC" w:rsidRPr="00C6159C">
        <w:rPr>
          <w:rFonts w:ascii="Arial" w:hAnsi="Arial" w:cs="Arial"/>
          <w:sz w:val="24"/>
          <w:szCs w:val="24"/>
        </w:rPr>
        <w:t xml:space="preserve"> Decorrido o prazo do item </w:t>
      </w:r>
      <w:r w:rsidR="00184517" w:rsidRPr="00C6159C">
        <w:rPr>
          <w:rFonts w:ascii="Arial" w:hAnsi="Arial" w:cs="Arial"/>
          <w:sz w:val="24"/>
          <w:szCs w:val="24"/>
        </w:rPr>
        <w:t>12.1</w:t>
      </w:r>
      <w:r w:rsidR="005E63EC" w:rsidRPr="00C6159C">
        <w:rPr>
          <w:rFonts w:ascii="Arial" w:hAnsi="Arial" w:cs="Arial"/>
          <w:sz w:val="24"/>
          <w:szCs w:val="24"/>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C6159C" w:rsidRDefault="001354F5" w:rsidP="00C6159C">
      <w:pPr>
        <w:widowControl w:val="0"/>
        <w:ind w:firstLine="567"/>
        <w:jc w:val="both"/>
        <w:rPr>
          <w:rFonts w:ascii="Arial" w:hAnsi="Arial" w:cs="Arial"/>
          <w:sz w:val="24"/>
          <w:szCs w:val="24"/>
        </w:rPr>
      </w:pPr>
      <w:r w:rsidRPr="00C6159C">
        <w:rPr>
          <w:rFonts w:ascii="Arial" w:hAnsi="Arial" w:cs="Arial"/>
          <w:sz w:val="24"/>
          <w:szCs w:val="24"/>
        </w:rPr>
        <w:t>I – Multa</w:t>
      </w:r>
      <w:r w:rsidR="005E63EC" w:rsidRPr="00C6159C">
        <w:rPr>
          <w:rFonts w:ascii="Arial" w:hAnsi="Arial" w:cs="Arial"/>
          <w:sz w:val="24"/>
          <w:szCs w:val="24"/>
        </w:rPr>
        <w:t xml:space="preserve"> de </w:t>
      </w:r>
      <w:r w:rsidR="008157EE">
        <w:rPr>
          <w:rFonts w:ascii="Arial" w:hAnsi="Arial" w:cs="Arial"/>
          <w:sz w:val="24"/>
          <w:szCs w:val="24"/>
        </w:rPr>
        <w:t>10</w:t>
      </w:r>
      <w:r w:rsidR="005E63EC" w:rsidRPr="00C6159C">
        <w:rPr>
          <w:rFonts w:ascii="Arial" w:hAnsi="Arial" w:cs="Arial"/>
          <w:sz w:val="24"/>
          <w:szCs w:val="24"/>
        </w:rPr>
        <w:t>% (</w:t>
      </w:r>
      <w:r w:rsidR="008157EE">
        <w:rPr>
          <w:rFonts w:ascii="Arial" w:hAnsi="Arial" w:cs="Arial"/>
          <w:sz w:val="24"/>
          <w:szCs w:val="24"/>
        </w:rPr>
        <w:t>dez</w:t>
      </w:r>
      <w:r w:rsidR="005E63EC" w:rsidRPr="00C6159C">
        <w:rPr>
          <w:rFonts w:ascii="Arial" w:hAnsi="Arial" w:cs="Arial"/>
          <w:sz w:val="24"/>
          <w:szCs w:val="24"/>
        </w:rPr>
        <w:t xml:space="preserve"> por cento) sobre o valor global de sua proposta.</w:t>
      </w:r>
    </w:p>
    <w:p w:rsidR="005E63EC" w:rsidRPr="00C6159C" w:rsidRDefault="001354F5" w:rsidP="00C6159C">
      <w:pPr>
        <w:widowControl w:val="0"/>
        <w:ind w:firstLine="567"/>
        <w:jc w:val="both"/>
        <w:rPr>
          <w:rFonts w:ascii="Arial" w:hAnsi="Arial" w:cs="Arial"/>
          <w:sz w:val="24"/>
          <w:szCs w:val="24"/>
        </w:rPr>
      </w:pPr>
      <w:r w:rsidRPr="00C6159C">
        <w:rPr>
          <w:rFonts w:ascii="Arial" w:hAnsi="Arial" w:cs="Arial"/>
          <w:sz w:val="24"/>
          <w:szCs w:val="24"/>
        </w:rPr>
        <w:t>II – Impedimento</w:t>
      </w:r>
      <w:r w:rsidR="005E63EC" w:rsidRPr="00C6159C">
        <w:rPr>
          <w:rFonts w:ascii="Arial" w:hAnsi="Arial" w:cs="Arial"/>
          <w:sz w:val="24"/>
          <w:szCs w:val="24"/>
        </w:rPr>
        <w:t xml:space="preserve"> de contratar com a Administração por prazo não superior a 2 (dois) anos.</w:t>
      </w:r>
    </w:p>
    <w:p w:rsidR="005E63EC" w:rsidRDefault="001354F5" w:rsidP="00C6159C">
      <w:pPr>
        <w:widowControl w:val="0"/>
        <w:ind w:firstLine="567"/>
        <w:jc w:val="both"/>
        <w:rPr>
          <w:rFonts w:ascii="Arial" w:hAnsi="Arial" w:cs="Arial"/>
          <w:sz w:val="24"/>
          <w:szCs w:val="24"/>
        </w:rPr>
      </w:pPr>
      <w:r w:rsidRPr="00C6159C">
        <w:rPr>
          <w:rFonts w:ascii="Arial" w:hAnsi="Arial" w:cs="Arial"/>
          <w:sz w:val="24"/>
          <w:szCs w:val="24"/>
        </w:rPr>
        <w:t>12</w:t>
      </w:r>
      <w:r w:rsidR="005E63EC" w:rsidRPr="00C6159C">
        <w:rPr>
          <w:rFonts w:ascii="Arial" w:hAnsi="Arial" w:cs="Arial"/>
          <w:sz w:val="24"/>
          <w:szCs w:val="24"/>
        </w:rPr>
        <w:t>.</w:t>
      </w:r>
      <w:r w:rsidRPr="00C6159C">
        <w:rPr>
          <w:rFonts w:ascii="Arial" w:hAnsi="Arial" w:cs="Arial"/>
          <w:sz w:val="24"/>
          <w:szCs w:val="24"/>
        </w:rPr>
        <w:t>4.</w:t>
      </w:r>
      <w:r w:rsidR="005E63EC" w:rsidRPr="00C6159C">
        <w:rPr>
          <w:rFonts w:ascii="Arial" w:hAnsi="Arial" w:cs="Arial"/>
          <w:sz w:val="24"/>
          <w:szCs w:val="24"/>
        </w:rPr>
        <w:t xml:space="preserve"> A multa de que trata o item </w:t>
      </w:r>
      <w:r w:rsidRPr="00C6159C">
        <w:rPr>
          <w:rFonts w:ascii="Arial" w:hAnsi="Arial" w:cs="Arial"/>
          <w:sz w:val="24"/>
          <w:szCs w:val="24"/>
        </w:rPr>
        <w:t>12</w:t>
      </w:r>
      <w:r w:rsidR="005E63EC" w:rsidRPr="00C6159C">
        <w:rPr>
          <w:rFonts w:ascii="Arial" w:hAnsi="Arial" w:cs="Arial"/>
          <w:sz w:val="24"/>
          <w:szCs w:val="24"/>
        </w:rPr>
        <w:t>.3 deverá ser recolhida no prazo de 05 (cinco) dias úteis, a contar da intimação da decisão administrativa que a tenha aplicado, garantida a defesa prévia do interessado, no prazo de 05 (cinco) dias úteis.</w:t>
      </w:r>
    </w:p>
    <w:p w:rsidR="005E63EC" w:rsidRPr="00BA142E" w:rsidRDefault="00E10958" w:rsidP="00E10958">
      <w:pPr>
        <w:widowControl w:val="0"/>
        <w:ind w:firstLine="567"/>
        <w:jc w:val="both"/>
        <w:rPr>
          <w:rFonts w:ascii="Arial" w:hAnsi="Arial" w:cs="Arial"/>
          <w:sz w:val="24"/>
          <w:szCs w:val="24"/>
        </w:rPr>
      </w:pPr>
      <w:r w:rsidRPr="00BA142E">
        <w:rPr>
          <w:rFonts w:ascii="Arial" w:hAnsi="Arial" w:cs="Arial"/>
          <w:sz w:val="24"/>
          <w:szCs w:val="24"/>
        </w:rPr>
        <w:t>1</w:t>
      </w:r>
      <w:r w:rsidR="001354F5" w:rsidRPr="00BA142E">
        <w:rPr>
          <w:rFonts w:ascii="Arial" w:hAnsi="Arial" w:cs="Arial"/>
          <w:sz w:val="24"/>
          <w:szCs w:val="24"/>
        </w:rPr>
        <w:t xml:space="preserve">2.5. </w:t>
      </w:r>
      <w:r w:rsidR="005E63EC" w:rsidRPr="00BA142E">
        <w:rPr>
          <w:rFonts w:ascii="Arial" w:hAnsi="Arial" w:cs="Arial"/>
          <w:sz w:val="24"/>
          <w:szCs w:val="24"/>
        </w:rPr>
        <w:t>A vigência d</w:t>
      </w:r>
      <w:r w:rsidR="00DF6C75" w:rsidRPr="00BA142E">
        <w:rPr>
          <w:rFonts w:ascii="Arial" w:hAnsi="Arial" w:cs="Arial"/>
          <w:sz w:val="24"/>
          <w:szCs w:val="24"/>
        </w:rPr>
        <w:t>aAta de Registro de Preços</w:t>
      </w:r>
      <w:r w:rsidR="005E63EC" w:rsidRPr="00BA142E">
        <w:rPr>
          <w:rFonts w:ascii="Arial" w:hAnsi="Arial" w:cs="Arial"/>
          <w:sz w:val="24"/>
          <w:szCs w:val="24"/>
        </w:rPr>
        <w:t xml:space="preserve"> será de </w:t>
      </w:r>
      <w:r w:rsidR="005E63EC" w:rsidRPr="00BA142E">
        <w:rPr>
          <w:rFonts w:ascii="Arial" w:hAnsi="Arial" w:cs="Arial"/>
          <w:sz w:val="24"/>
          <w:szCs w:val="24"/>
          <w:u w:val="single"/>
        </w:rPr>
        <w:t>12 (doze) meses</w:t>
      </w:r>
      <w:r w:rsidR="005E63EC" w:rsidRPr="00BA142E">
        <w:rPr>
          <w:rFonts w:ascii="Arial" w:hAnsi="Arial" w:cs="Arial"/>
          <w:sz w:val="24"/>
          <w:szCs w:val="24"/>
        </w:rPr>
        <w:t xml:space="preserve"> contados da data de assinatura do instrumento.</w:t>
      </w:r>
    </w:p>
    <w:p w:rsidR="00E10958" w:rsidRPr="00BA142E" w:rsidRDefault="00E10958" w:rsidP="00E10958">
      <w:pPr>
        <w:widowControl w:val="0"/>
        <w:jc w:val="both"/>
        <w:rPr>
          <w:rFonts w:ascii="Arial" w:hAnsi="Arial" w:cs="Arial"/>
          <w:sz w:val="24"/>
          <w:szCs w:val="24"/>
        </w:rPr>
      </w:pPr>
    </w:p>
    <w:p w:rsidR="00E10958" w:rsidRPr="00BA142E" w:rsidRDefault="00E10958" w:rsidP="00E10958">
      <w:pPr>
        <w:widowControl w:val="0"/>
        <w:jc w:val="both"/>
        <w:rPr>
          <w:rFonts w:ascii="Arial" w:hAnsi="Arial" w:cs="Arial"/>
          <w:b/>
          <w:sz w:val="24"/>
          <w:szCs w:val="24"/>
        </w:rPr>
      </w:pPr>
      <w:r w:rsidRPr="00BA142E">
        <w:rPr>
          <w:rFonts w:ascii="Arial" w:hAnsi="Arial" w:cs="Arial"/>
          <w:b/>
          <w:sz w:val="24"/>
          <w:szCs w:val="24"/>
        </w:rPr>
        <w:t>13 – DAS CONDIÇÕES PARA A PRESTAÇÃO DOS SERVIÇOS</w:t>
      </w:r>
    </w:p>
    <w:p w:rsidR="009D44F6" w:rsidRPr="00BA142E" w:rsidRDefault="00E10958" w:rsidP="00E10958">
      <w:pPr>
        <w:widowControl w:val="0"/>
        <w:ind w:firstLine="567"/>
        <w:jc w:val="both"/>
        <w:rPr>
          <w:rFonts w:ascii="Arial" w:hAnsi="Arial" w:cs="Arial"/>
          <w:sz w:val="24"/>
        </w:rPr>
      </w:pPr>
      <w:r w:rsidRPr="00BA142E">
        <w:rPr>
          <w:rFonts w:ascii="Arial" w:hAnsi="Arial" w:cs="Arial"/>
          <w:sz w:val="24"/>
          <w:szCs w:val="24"/>
        </w:rPr>
        <w:t xml:space="preserve">13.1. </w:t>
      </w:r>
      <w:r w:rsidR="009D44F6" w:rsidRPr="00BA142E">
        <w:rPr>
          <w:rFonts w:ascii="Arial" w:hAnsi="Arial" w:cs="Arial"/>
          <w:sz w:val="24"/>
        </w:rPr>
        <w:t xml:space="preserve">A manutenção preventiva consiste na revisão periódica dos veículos, de </w:t>
      </w:r>
      <w:r w:rsidR="009D44F6" w:rsidRPr="00BA142E">
        <w:rPr>
          <w:rFonts w:ascii="Arial" w:hAnsi="Arial" w:cs="Arial"/>
          <w:sz w:val="24"/>
        </w:rPr>
        <w:lastRenderedPageBreak/>
        <w:t>acordo com os planos de manutenção preventiva constantes dos manuais fornecidos pelas montadoras, para cada modelo, com a finalidade de avaliar as condições de funcionamento destes, além de detectar possíveis desgastes em acessórios, peças e outros elementos.</w:t>
      </w:r>
    </w:p>
    <w:p w:rsidR="009D44F6" w:rsidRDefault="00CC7E78" w:rsidP="00CC7E78">
      <w:pPr>
        <w:widowControl w:val="0"/>
        <w:ind w:firstLine="567"/>
        <w:jc w:val="both"/>
        <w:rPr>
          <w:rFonts w:ascii="Arial" w:hAnsi="Arial" w:cs="Arial"/>
          <w:sz w:val="24"/>
        </w:rPr>
      </w:pPr>
      <w:r w:rsidRPr="00BA142E">
        <w:rPr>
          <w:rFonts w:ascii="Arial" w:hAnsi="Arial" w:cs="Arial"/>
          <w:sz w:val="24"/>
        </w:rPr>
        <w:t xml:space="preserve">13.2. </w:t>
      </w:r>
      <w:r w:rsidR="009D44F6" w:rsidRPr="00BA142E">
        <w:rPr>
          <w:rFonts w:ascii="Arial" w:hAnsi="Arial" w:cs="Arial"/>
          <w:sz w:val="24"/>
        </w:rPr>
        <w:t xml:space="preserve">A manutenção corretiva consiste na solução de eventuais problemas, danos ou defeitos existentes, assim como os que venham a surgir no </w:t>
      </w:r>
      <w:r w:rsidRPr="00BA142E">
        <w:rPr>
          <w:rFonts w:ascii="Arial" w:hAnsi="Arial" w:cs="Arial"/>
          <w:sz w:val="24"/>
        </w:rPr>
        <w:t>de</w:t>
      </w:r>
      <w:r w:rsidR="009D44F6" w:rsidRPr="00BA142E">
        <w:rPr>
          <w:rFonts w:ascii="Arial" w:hAnsi="Arial" w:cs="Arial"/>
          <w:sz w:val="24"/>
        </w:rPr>
        <w:t>curso d</w:t>
      </w:r>
      <w:r w:rsidRPr="00BA142E">
        <w:rPr>
          <w:rFonts w:ascii="Arial" w:hAnsi="Arial" w:cs="Arial"/>
          <w:sz w:val="24"/>
        </w:rPr>
        <w:t>a</w:t>
      </w:r>
      <w:r w:rsidR="009D44F6" w:rsidRPr="00BA142E">
        <w:rPr>
          <w:rFonts w:ascii="Arial" w:hAnsi="Arial" w:cs="Arial"/>
          <w:sz w:val="24"/>
        </w:rPr>
        <w:t xml:space="preserve"> Ata de Registro de Preços, de forma a garantir o perfeito funcionamento dosveículos</w:t>
      </w:r>
      <w:r w:rsidRPr="00BA142E">
        <w:rPr>
          <w:rFonts w:ascii="Arial" w:hAnsi="Arial" w:cs="Arial"/>
          <w:sz w:val="24"/>
        </w:rPr>
        <w:t xml:space="preserve"> e equipamentos</w:t>
      </w:r>
      <w:r w:rsidR="009D44F6" w:rsidRPr="00BA142E">
        <w:rPr>
          <w:rFonts w:ascii="Arial" w:hAnsi="Arial" w:cs="Arial"/>
          <w:sz w:val="24"/>
        </w:rPr>
        <w:t>.</w:t>
      </w:r>
    </w:p>
    <w:p w:rsidR="009D44F6" w:rsidRPr="00FC6AE0" w:rsidRDefault="008F17A8" w:rsidP="008F17A8">
      <w:pPr>
        <w:widowControl w:val="0"/>
        <w:ind w:firstLine="567"/>
        <w:jc w:val="both"/>
        <w:rPr>
          <w:rFonts w:ascii="Arial" w:hAnsi="Arial" w:cs="Arial"/>
          <w:sz w:val="22"/>
          <w:szCs w:val="22"/>
        </w:rPr>
      </w:pPr>
      <w:r>
        <w:rPr>
          <w:rFonts w:ascii="Arial" w:hAnsi="Arial" w:cs="Arial"/>
          <w:sz w:val="24"/>
        </w:rPr>
        <w:t xml:space="preserve">13.3. </w:t>
      </w:r>
      <w:r w:rsidR="009D44F6" w:rsidRPr="00BA142E">
        <w:rPr>
          <w:rFonts w:ascii="Arial" w:hAnsi="Arial" w:cs="Arial"/>
          <w:sz w:val="24"/>
        </w:rPr>
        <w:t>O serviço de reparo consiste em consertos que se façam necessários nos serviços de c</w:t>
      </w:r>
      <w:r w:rsidR="009D44F6" w:rsidRPr="00FC6AE0">
        <w:rPr>
          <w:rFonts w:ascii="Arial" w:hAnsi="Arial" w:cs="Arial"/>
          <w:sz w:val="22"/>
          <w:szCs w:val="22"/>
        </w:rPr>
        <w:t>apotaria, tapeçaria e outros que visem corrigir defeitos não mecânicos e nem elétricos dosveículos.</w:t>
      </w:r>
    </w:p>
    <w:p w:rsidR="009D44F6" w:rsidRPr="00FC6AE0" w:rsidRDefault="008F17A8" w:rsidP="008F17A8">
      <w:pPr>
        <w:widowControl w:val="0"/>
        <w:ind w:firstLine="567"/>
        <w:jc w:val="both"/>
        <w:rPr>
          <w:rFonts w:ascii="Arial" w:hAnsi="Arial" w:cs="Arial"/>
          <w:sz w:val="22"/>
          <w:szCs w:val="22"/>
        </w:rPr>
      </w:pPr>
      <w:r w:rsidRPr="00FC6AE0">
        <w:rPr>
          <w:rFonts w:ascii="Arial" w:hAnsi="Arial" w:cs="Arial"/>
          <w:sz w:val="22"/>
          <w:szCs w:val="22"/>
        </w:rPr>
        <w:t xml:space="preserve">13.4. </w:t>
      </w:r>
      <w:r w:rsidR="009D44F6" w:rsidRPr="00FC6AE0">
        <w:rPr>
          <w:rFonts w:ascii="Arial" w:hAnsi="Arial" w:cs="Arial"/>
          <w:sz w:val="22"/>
          <w:szCs w:val="22"/>
        </w:rPr>
        <w:t xml:space="preserve">Os serviços a serem contratados incluem o fornecimento e aplicação de todas as peças, </w:t>
      </w:r>
      <w:r w:rsidR="00F662D5" w:rsidRPr="00FC6AE0">
        <w:rPr>
          <w:rFonts w:ascii="Arial" w:hAnsi="Arial" w:cs="Arial"/>
          <w:sz w:val="22"/>
          <w:szCs w:val="22"/>
        </w:rPr>
        <w:t>ferramentas</w:t>
      </w:r>
      <w:r w:rsidR="009D44F6" w:rsidRPr="00FC6AE0">
        <w:rPr>
          <w:rFonts w:ascii="Arial" w:hAnsi="Arial" w:cs="Arial"/>
          <w:sz w:val="22"/>
          <w:szCs w:val="22"/>
        </w:rPr>
        <w:t xml:space="preserve"> e acessórios que se fizerem necessários à execução dos serviços de manutenção corretiva e preventiva e dereparo.</w:t>
      </w:r>
    </w:p>
    <w:p w:rsidR="008F17A8" w:rsidRPr="00FC6AE0" w:rsidRDefault="008F17A8" w:rsidP="008F17A8">
      <w:pPr>
        <w:widowControl w:val="0"/>
        <w:ind w:firstLine="567"/>
        <w:jc w:val="both"/>
        <w:rPr>
          <w:rFonts w:ascii="Arial" w:hAnsi="Arial" w:cs="Arial"/>
          <w:sz w:val="22"/>
          <w:szCs w:val="22"/>
        </w:rPr>
      </w:pPr>
      <w:r w:rsidRPr="00FC6AE0">
        <w:rPr>
          <w:rFonts w:ascii="Arial" w:hAnsi="Arial" w:cs="Arial"/>
          <w:sz w:val="22"/>
          <w:szCs w:val="22"/>
        </w:rPr>
        <w:t xml:space="preserve">13.5. </w:t>
      </w:r>
      <w:r w:rsidR="009D44F6" w:rsidRPr="00FC6AE0">
        <w:rPr>
          <w:rFonts w:ascii="Arial" w:hAnsi="Arial" w:cs="Arial"/>
          <w:sz w:val="22"/>
          <w:szCs w:val="22"/>
        </w:rPr>
        <w:t>É vedada a associação da CONTRATADA com outrem, a cessão ou transferência, total ou parcial da Ata de Registro de Preços, bem como a fusão, cisão ou incorporação da CONTRATADA</w:t>
      </w:r>
      <w:r w:rsidRPr="00FC6AE0">
        <w:rPr>
          <w:rFonts w:ascii="Arial" w:hAnsi="Arial" w:cs="Arial"/>
          <w:sz w:val="22"/>
          <w:szCs w:val="22"/>
        </w:rPr>
        <w:t>.</w:t>
      </w:r>
    </w:p>
    <w:p w:rsidR="009D44F6" w:rsidRPr="00FC6AE0" w:rsidRDefault="008F17A8" w:rsidP="008F17A8">
      <w:pPr>
        <w:widowControl w:val="0"/>
        <w:ind w:firstLine="567"/>
        <w:jc w:val="both"/>
        <w:rPr>
          <w:rFonts w:ascii="Arial" w:hAnsi="Arial" w:cs="Arial"/>
          <w:sz w:val="24"/>
          <w:szCs w:val="24"/>
        </w:rPr>
      </w:pPr>
      <w:r w:rsidRPr="00FC6AE0">
        <w:rPr>
          <w:rFonts w:ascii="Arial" w:hAnsi="Arial" w:cs="Arial"/>
          <w:sz w:val="22"/>
          <w:szCs w:val="22"/>
        </w:rPr>
        <w:t xml:space="preserve">13.6. </w:t>
      </w:r>
      <w:r w:rsidR="009D44F6" w:rsidRPr="00FC6AE0">
        <w:rPr>
          <w:rFonts w:ascii="Arial" w:hAnsi="Arial" w:cs="Arial"/>
          <w:sz w:val="22"/>
          <w:szCs w:val="22"/>
        </w:rPr>
        <w:t xml:space="preserve">Será permitida a subcontratação de serviços de retífica de motor, retífica de caixa de direção e manutenção de condicionador de ar, entre outros de pequeno valor, limitada ao percentual de 25% (vinte e cinco por cento) do valor da Ata de Registro de Preços, desde que analisada e aprovada, prévia e expressamente, pela autoridade competente do CONTRATANTE, ficando esclarecido que não será permitida a subcontratação de empresas declaradas inidôneas ou que se encontrem suspensas ou impedidas de licitar ou contratar com </w:t>
      </w:r>
      <w:r w:rsidR="009D44F6" w:rsidRPr="00FC6AE0">
        <w:rPr>
          <w:rFonts w:ascii="Arial" w:hAnsi="Arial" w:cs="Arial"/>
          <w:sz w:val="24"/>
          <w:szCs w:val="24"/>
        </w:rPr>
        <w:t>o Estado de Minas Gerais, bem como que a responsabilidade, contratual e legal, perante o CONTRATANTE, decorrente dos serviços prestados, é integralmente da CONTRATADA, e que o CONTRATANTE não se responsabiliza por nenhum compromissoassumido pelo CONTRATADO comterceiros.</w:t>
      </w:r>
    </w:p>
    <w:p w:rsidR="009D44F6" w:rsidRPr="00FC6AE0" w:rsidRDefault="008F17A8" w:rsidP="008F17A8">
      <w:pPr>
        <w:widowControl w:val="0"/>
        <w:ind w:firstLine="567"/>
        <w:jc w:val="both"/>
        <w:rPr>
          <w:rFonts w:ascii="Arial" w:hAnsi="Arial" w:cs="Arial"/>
          <w:sz w:val="24"/>
          <w:szCs w:val="24"/>
        </w:rPr>
      </w:pPr>
      <w:r w:rsidRPr="00FC6AE0">
        <w:rPr>
          <w:rFonts w:ascii="Arial" w:hAnsi="Arial" w:cs="Arial"/>
          <w:sz w:val="24"/>
          <w:szCs w:val="24"/>
        </w:rPr>
        <w:t xml:space="preserve">13.7. </w:t>
      </w:r>
      <w:r w:rsidR="009D44F6" w:rsidRPr="00FC6AE0">
        <w:rPr>
          <w:rFonts w:ascii="Arial" w:hAnsi="Arial" w:cs="Arial"/>
          <w:sz w:val="24"/>
          <w:szCs w:val="24"/>
        </w:rPr>
        <w:t>Os serviços objeto desta licitação não podem sofrer solução de continuidade durante todo o prazo de vigência da Ata de Registro de Preços. A exceção dos serviços de retífica do motor, retífica de caixa de direção e de manutenção de condicionadores de ar, os serviços objeto desta licitação deverão ser executados por empregados da CONTRATADA, sob a inteira responsabilidade funcional e operacional desta, mediante vínculo de subordinação dos trabalhadores para com a empresa CONTRATADA, sobre os quais manterá estrito e exclusivocontrole.</w:t>
      </w:r>
    </w:p>
    <w:p w:rsidR="009D44F6" w:rsidRPr="00FC6AE0" w:rsidRDefault="004853CC" w:rsidP="004853CC">
      <w:pPr>
        <w:widowControl w:val="0"/>
        <w:ind w:firstLine="567"/>
        <w:jc w:val="both"/>
        <w:rPr>
          <w:rFonts w:ascii="Arial" w:hAnsi="Arial" w:cs="Arial"/>
          <w:sz w:val="24"/>
          <w:szCs w:val="24"/>
        </w:rPr>
      </w:pPr>
      <w:r w:rsidRPr="00FC6AE0">
        <w:rPr>
          <w:rFonts w:ascii="Arial" w:hAnsi="Arial" w:cs="Arial"/>
          <w:sz w:val="24"/>
          <w:szCs w:val="24"/>
        </w:rPr>
        <w:t>13.</w:t>
      </w:r>
      <w:r w:rsidR="003851F4">
        <w:rPr>
          <w:rFonts w:ascii="Arial" w:hAnsi="Arial" w:cs="Arial"/>
          <w:sz w:val="24"/>
          <w:szCs w:val="24"/>
        </w:rPr>
        <w:t>8</w:t>
      </w:r>
      <w:r w:rsidRPr="00FC6AE0">
        <w:rPr>
          <w:rFonts w:ascii="Arial" w:hAnsi="Arial" w:cs="Arial"/>
          <w:sz w:val="24"/>
          <w:szCs w:val="24"/>
        </w:rPr>
        <w:t xml:space="preserve">. </w:t>
      </w:r>
      <w:r w:rsidR="009D44F6" w:rsidRPr="00FC6AE0">
        <w:rPr>
          <w:rFonts w:ascii="Arial" w:hAnsi="Arial" w:cs="Arial"/>
          <w:sz w:val="24"/>
          <w:szCs w:val="24"/>
        </w:rPr>
        <w:t>A CONTRATADA deverá possuir os requisitos mínimos</w:t>
      </w:r>
      <w:r w:rsidR="003851F4">
        <w:rPr>
          <w:rFonts w:ascii="Arial" w:hAnsi="Arial" w:cs="Arial"/>
          <w:sz w:val="24"/>
          <w:szCs w:val="24"/>
        </w:rPr>
        <w:t xml:space="preserve"> abaixo</w:t>
      </w:r>
      <w:r w:rsidR="009D44F6" w:rsidRPr="00FC6AE0">
        <w:rPr>
          <w:rFonts w:ascii="Arial" w:hAnsi="Arial" w:cs="Arial"/>
          <w:sz w:val="24"/>
          <w:szCs w:val="24"/>
        </w:rPr>
        <w:t xml:space="preserve"> de instalações, aparelhamento e pessoal técnico adequado para realização do objeto destalicitação.</w:t>
      </w:r>
    </w:p>
    <w:p w:rsidR="009D44F6" w:rsidRPr="00FC6AE0" w:rsidRDefault="0075265D" w:rsidP="0075265D">
      <w:pPr>
        <w:widowControl w:val="0"/>
        <w:ind w:firstLine="567"/>
        <w:jc w:val="both"/>
        <w:rPr>
          <w:rFonts w:ascii="Arial" w:hAnsi="Arial" w:cs="Arial"/>
          <w:sz w:val="24"/>
          <w:szCs w:val="24"/>
        </w:rPr>
      </w:pPr>
      <w:r w:rsidRPr="00FC6AE0">
        <w:rPr>
          <w:rFonts w:ascii="Arial" w:hAnsi="Arial" w:cs="Arial"/>
          <w:sz w:val="24"/>
          <w:szCs w:val="24"/>
        </w:rPr>
        <w:t>13.</w:t>
      </w:r>
      <w:r w:rsidR="003851F4">
        <w:rPr>
          <w:rFonts w:ascii="Arial" w:hAnsi="Arial" w:cs="Arial"/>
          <w:sz w:val="24"/>
          <w:szCs w:val="24"/>
        </w:rPr>
        <w:t>8</w:t>
      </w:r>
      <w:r w:rsidRPr="00FC6AE0">
        <w:rPr>
          <w:rFonts w:ascii="Arial" w:hAnsi="Arial" w:cs="Arial"/>
          <w:sz w:val="24"/>
          <w:szCs w:val="24"/>
        </w:rPr>
        <w:t xml:space="preserve">.1. </w:t>
      </w:r>
      <w:r w:rsidR="009D44F6" w:rsidRPr="00FC6AE0">
        <w:rPr>
          <w:rFonts w:ascii="Arial" w:hAnsi="Arial" w:cs="Arial"/>
          <w:sz w:val="24"/>
          <w:szCs w:val="24"/>
        </w:rPr>
        <w:t xml:space="preserve">A empresa deverá estar instalada ou ter uma filial no raio de até </w:t>
      </w:r>
      <w:r w:rsidR="009D44F6" w:rsidRPr="00FC6AE0">
        <w:rPr>
          <w:rFonts w:ascii="Arial" w:hAnsi="Arial" w:cs="Arial"/>
          <w:b/>
          <w:sz w:val="24"/>
          <w:szCs w:val="24"/>
          <w:u w:val="thick"/>
        </w:rPr>
        <w:t>1</w:t>
      </w:r>
      <w:r w:rsidRPr="00FC6AE0">
        <w:rPr>
          <w:rFonts w:ascii="Arial" w:hAnsi="Arial" w:cs="Arial"/>
          <w:b/>
          <w:sz w:val="24"/>
          <w:szCs w:val="24"/>
          <w:u w:val="thick"/>
        </w:rPr>
        <w:t>0</w:t>
      </w:r>
      <w:r w:rsidR="009D44F6" w:rsidRPr="00FC6AE0">
        <w:rPr>
          <w:rFonts w:ascii="Arial" w:hAnsi="Arial" w:cs="Arial"/>
          <w:b/>
          <w:sz w:val="24"/>
          <w:szCs w:val="24"/>
          <w:u w:val="thick"/>
        </w:rPr>
        <w:t>0 km (ce</w:t>
      </w:r>
      <w:r w:rsidRPr="00FC6AE0">
        <w:rPr>
          <w:rFonts w:ascii="Arial" w:hAnsi="Arial" w:cs="Arial"/>
          <w:b/>
          <w:sz w:val="24"/>
          <w:szCs w:val="24"/>
          <w:u w:val="thick"/>
        </w:rPr>
        <w:t>m</w:t>
      </w:r>
      <w:r w:rsidR="009D44F6" w:rsidRPr="00FC6AE0">
        <w:rPr>
          <w:rFonts w:ascii="Arial" w:hAnsi="Arial" w:cs="Arial"/>
          <w:b/>
          <w:sz w:val="24"/>
          <w:szCs w:val="24"/>
          <w:u w:val="thick"/>
        </w:rPr>
        <w:t xml:space="preserve"> quilômetros)</w:t>
      </w:r>
      <w:r w:rsidRPr="00FC6AE0">
        <w:rPr>
          <w:rFonts w:ascii="Arial" w:hAnsi="Arial" w:cs="Arial"/>
          <w:sz w:val="24"/>
          <w:szCs w:val="24"/>
        </w:rPr>
        <w:t xml:space="preserve"> da sede do Município d Antônio Carlos.</w:t>
      </w:r>
    </w:p>
    <w:p w:rsidR="009D44F6" w:rsidRDefault="00FC6AE0" w:rsidP="0075265D">
      <w:pPr>
        <w:widowControl w:val="0"/>
        <w:ind w:firstLine="567"/>
        <w:jc w:val="both"/>
        <w:rPr>
          <w:rFonts w:ascii="Arial" w:hAnsi="Arial" w:cs="Arial"/>
          <w:sz w:val="24"/>
          <w:szCs w:val="24"/>
        </w:rPr>
      </w:pPr>
      <w:r w:rsidRPr="00FC6AE0">
        <w:rPr>
          <w:rFonts w:ascii="Arial" w:hAnsi="Arial" w:cs="Arial"/>
          <w:sz w:val="24"/>
          <w:szCs w:val="24"/>
        </w:rPr>
        <w:t>13.</w:t>
      </w:r>
      <w:r w:rsidR="003851F4">
        <w:rPr>
          <w:rFonts w:ascii="Arial" w:hAnsi="Arial" w:cs="Arial"/>
          <w:sz w:val="24"/>
          <w:szCs w:val="24"/>
        </w:rPr>
        <w:t>8</w:t>
      </w:r>
      <w:r w:rsidRPr="00FC6AE0">
        <w:rPr>
          <w:rFonts w:ascii="Arial" w:hAnsi="Arial" w:cs="Arial"/>
          <w:sz w:val="24"/>
          <w:szCs w:val="24"/>
        </w:rPr>
        <w:t xml:space="preserve">.2. </w:t>
      </w:r>
      <w:r w:rsidR="009D44F6" w:rsidRPr="00FC6AE0">
        <w:rPr>
          <w:rFonts w:ascii="Arial" w:hAnsi="Arial" w:cs="Arial"/>
          <w:sz w:val="24"/>
          <w:szCs w:val="24"/>
        </w:rPr>
        <w:t>As instalações prediais e todo o aparelhamento necessário à execução dos serviços objeto da presente licitação deverão ser compatíveis com o tipo de veículo a ser manutenido epossuir:</w:t>
      </w:r>
    </w:p>
    <w:p w:rsidR="009D44F6" w:rsidRDefault="00FC6AE0" w:rsidP="00FC6AE0">
      <w:pPr>
        <w:widowControl w:val="0"/>
        <w:ind w:firstLine="567"/>
        <w:jc w:val="both"/>
        <w:rPr>
          <w:rFonts w:ascii="Arial" w:hAnsi="Arial" w:cs="Arial"/>
          <w:sz w:val="24"/>
          <w:szCs w:val="24"/>
        </w:rPr>
      </w:pPr>
      <w:r>
        <w:rPr>
          <w:rFonts w:ascii="Arial" w:hAnsi="Arial" w:cs="Arial"/>
          <w:sz w:val="24"/>
          <w:szCs w:val="24"/>
        </w:rPr>
        <w:t xml:space="preserve">a) </w:t>
      </w:r>
      <w:r w:rsidR="009D44F6" w:rsidRPr="00FC6AE0">
        <w:rPr>
          <w:rFonts w:ascii="Arial" w:hAnsi="Arial" w:cs="Arial"/>
          <w:sz w:val="24"/>
          <w:szCs w:val="24"/>
        </w:rPr>
        <w:t>Área reservada para serviço mecânico comelevador;</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b) </w:t>
      </w:r>
      <w:r w:rsidR="009D44F6" w:rsidRPr="00FC6AE0">
        <w:rPr>
          <w:rFonts w:ascii="Arial" w:hAnsi="Arial" w:cs="Arial"/>
          <w:sz w:val="24"/>
          <w:szCs w:val="24"/>
        </w:rPr>
        <w:t>área reservada para serviçoelétrico;</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c) </w:t>
      </w:r>
      <w:r w:rsidR="009D44F6" w:rsidRPr="00FC6AE0">
        <w:rPr>
          <w:rFonts w:ascii="Arial" w:hAnsi="Arial" w:cs="Arial"/>
          <w:sz w:val="24"/>
          <w:szCs w:val="24"/>
        </w:rPr>
        <w:t>cobertura nas áreas deserviço;</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d) </w:t>
      </w:r>
      <w:r w:rsidR="009D44F6" w:rsidRPr="00FC6AE0">
        <w:rPr>
          <w:rFonts w:ascii="Arial" w:hAnsi="Arial" w:cs="Arial"/>
          <w:sz w:val="24"/>
          <w:szCs w:val="24"/>
        </w:rPr>
        <w:t>área fechada e com segurança para guarda dos veículos emmanutenção;</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e) </w:t>
      </w:r>
      <w:r w:rsidR="009D44F6" w:rsidRPr="00FC6AE0">
        <w:rPr>
          <w:rFonts w:ascii="Arial" w:hAnsi="Arial" w:cs="Arial"/>
          <w:sz w:val="24"/>
          <w:szCs w:val="24"/>
        </w:rPr>
        <w:t>equipamento deCheck-Up;</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f) </w:t>
      </w:r>
      <w:r w:rsidR="009D44F6" w:rsidRPr="00FC6AE0">
        <w:rPr>
          <w:rFonts w:ascii="Arial" w:hAnsi="Arial" w:cs="Arial"/>
          <w:sz w:val="24"/>
          <w:szCs w:val="24"/>
        </w:rPr>
        <w:t>máquina de limpeza de bicoinjetor;</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g) </w:t>
      </w:r>
      <w:r w:rsidR="009D44F6" w:rsidRPr="00FC6AE0">
        <w:rPr>
          <w:rFonts w:ascii="Arial" w:hAnsi="Arial" w:cs="Arial"/>
          <w:sz w:val="24"/>
          <w:szCs w:val="24"/>
        </w:rPr>
        <w:t>aparelho para diagnóstico deInjeção;</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h) </w:t>
      </w:r>
      <w:r w:rsidR="009D44F6" w:rsidRPr="00FC6AE0">
        <w:rPr>
          <w:rFonts w:ascii="Arial" w:hAnsi="Arial" w:cs="Arial"/>
          <w:sz w:val="24"/>
          <w:szCs w:val="24"/>
        </w:rPr>
        <w:t>lâmpada de pontoeletroscópica;</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i) </w:t>
      </w:r>
      <w:r w:rsidR="009D44F6" w:rsidRPr="00FC6AE0">
        <w:rPr>
          <w:rFonts w:ascii="Arial" w:hAnsi="Arial" w:cs="Arial"/>
          <w:sz w:val="24"/>
          <w:szCs w:val="24"/>
        </w:rPr>
        <w:t>prensa para tirar rolamento ebuchas;</w:t>
      </w:r>
    </w:p>
    <w:p w:rsidR="009D44F6" w:rsidRDefault="00421112" w:rsidP="00421112">
      <w:pPr>
        <w:widowControl w:val="0"/>
        <w:ind w:firstLine="567"/>
        <w:jc w:val="both"/>
        <w:rPr>
          <w:rFonts w:ascii="Arial" w:hAnsi="Arial" w:cs="Arial"/>
          <w:sz w:val="24"/>
          <w:szCs w:val="24"/>
        </w:rPr>
      </w:pPr>
      <w:r>
        <w:rPr>
          <w:rFonts w:ascii="Arial" w:hAnsi="Arial" w:cs="Arial"/>
          <w:sz w:val="24"/>
          <w:szCs w:val="24"/>
        </w:rPr>
        <w:t xml:space="preserve">j) </w:t>
      </w:r>
      <w:r w:rsidR="009D44F6" w:rsidRPr="00FC6AE0">
        <w:rPr>
          <w:rFonts w:ascii="Arial" w:hAnsi="Arial" w:cs="Arial"/>
          <w:sz w:val="24"/>
          <w:szCs w:val="24"/>
        </w:rPr>
        <w:t>equipamento de retirada demotores.</w:t>
      </w:r>
    </w:p>
    <w:p w:rsidR="009D44F6" w:rsidRPr="00FC6AE0" w:rsidRDefault="00421112" w:rsidP="00421112">
      <w:pPr>
        <w:widowControl w:val="0"/>
        <w:ind w:firstLine="567"/>
        <w:jc w:val="both"/>
        <w:rPr>
          <w:rFonts w:ascii="Arial" w:hAnsi="Arial" w:cs="Arial"/>
          <w:sz w:val="24"/>
          <w:szCs w:val="24"/>
        </w:rPr>
      </w:pPr>
      <w:r>
        <w:rPr>
          <w:rFonts w:ascii="Arial" w:hAnsi="Arial" w:cs="Arial"/>
          <w:sz w:val="24"/>
          <w:szCs w:val="24"/>
        </w:rPr>
        <w:lastRenderedPageBreak/>
        <w:t>k) e</w:t>
      </w:r>
      <w:r w:rsidR="009D44F6" w:rsidRPr="00FC6AE0">
        <w:rPr>
          <w:rFonts w:ascii="Arial" w:hAnsi="Arial" w:cs="Arial"/>
          <w:sz w:val="24"/>
          <w:szCs w:val="24"/>
        </w:rPr>
        <w:t>quipamento para retirada e montagem deembreagem.</w:t>
      </w:r>
    </w:p>
    <w:p w:rsidR="009D44F6" w:rsidRPr="00FC6AE0" w:rsidRDefault="00FC6AE0" w:rsidP="00421112">
      <w:pPr>
        <w:widowControl w:val="0"/>
        <w:autoSpaceDE w:val="0"/>
        <w:autoSpaceDN w:val="0"/>
        <w:ind w:firstLine="567"/>
        <w:jc w:val="both"/>
        <w:rPr>
          <w:rFonts w:ascii="Arial" w:hAnsi="Arial" w:cs="Arial"/>
          <w:sz w:val="24"/>
          <w:szCs w:val="24"/>
        </w:rPr>
      </w:pPr>
      <w:r w:rsidRPr="00FC6AE0">
        <w:rPr>
          <w:rFonts w:ascii="Arial" w:hAnsi="Arial" w:cs="Arial"/>
          <w:sz w:val="24"/>
          <w:szCs w:val="24"/>
        </w:rPr>
        <w:t>13.</w:t>
      </w:r>
      <w:r w:rsidR="003A0B90">
        <w:rPr>
          <w:rFonts w:ascii="Arial" w:hAnsi="Arial" w:cs="Arial"/>
          <w:sz w:val="24"/>
          <w:szCs w:val="24"/>
        </w:rPr>
        <w:t>8</w:t>
      </w:r>
      <w:r w:rsidRPr="00FC6AE0">
        <w:rPr>
          <w:rFonts w:ascii="Arial" w:hAnsi="Arial" w:cs="Arial"/>
          <w:sz w:val="24"/>
          <w:szCs w:val="24"/>
        </w:rPr>
        <w:t xml:space="preserve">.3. </w:t>
      </w:r>
      <w:r w:rsidR="009D44F6" w:rsidRPr="00FC6AE0">
        <w:rPr>
          <w:rFonts w:ascii="Arial" w:hAnsi="Arial" w:cs="Arial"/>
          <w:sz w:val="24"/>
          <w:szCs w:val="24"/>
        </w:rPr>
        <w:t>Quanto ao pessoaltécnico:</w:t>
      </w:r>
    </w:p>
    <w:p w:rsidR="009D44F6" w:rsidRDefault="00421112" w:rsidP="00421112">
      <w:pPr>
        <w:widowControl w:val="0"/>
        <w:autoSpaceDE w:val="0"/>
        <w:autoSpaceDN w:val="0"/>
        <w:ind w:firstLine="567"/>
        <w:jc w:val="both"/>
        <w:rPr>
          <w:rFonts w:ascii="Arial" w:hAnsi="Arial" w:cs="Arial"/>
          <w:sz w:val="24"/>
          <w:szCs w:val="24"/>
        </w:rPr>
      </w:pPr>
      <w:r>
        <w:rPr>
          <w:rFonts w:ascii="Arial" w:hAnsi="Arial" w:cs="Arial"/>
          <w:sz w:val="24"/>
          <w:szCs w:val="24"/>
        </w:rPr>
        <w:t xml:space="preserve">a) </w:t>
      </w:r>
      <w:r w:rsidR="009D44F6" w:rsidRPr="00FC6AE0">
        <w:rPr>
          <w:rFonts w:ascii="Arial" w:hAnsi="Arial" w:cs="Arial"/>
          <w:sz w:val="24"/>
          <w:szCs w:val="24"/>
        </w:rPr>
        <w:t>Operar exclusivamente com pessoal habilitado e treinado para a execução dos serviçoscontratados;</w:t>
      </w:r>
    </w:p>
    <w:p w:rsidR="009D44F6" w:rsidRPr="003F09AE" w:rsidRDefault="00421112" w:rsidP="00421112">
      <w:pPr>
        <w:widowControl w:val="0"/>
        <w:autoSpaceDE w:val="0"/>
        <w:autoSpaceDN w:val="0"/>
        <w:jc w:val="both"/>
        <w:rPr>
          <w:rFonts w:ascii="Arial" w:hAnsi="Arial" w:cs="Arial"/>
          <w:sz w:val="24"/>
        </w:rPr>
      </w:pPr>
      <w:r>
        <w:rPr>
          <w:rFonts w:ascii="Arial" w:hAnsi="Arial" w:cs="Arial"/>
          <w:sz w:val="24"/>
          <w:szCs w:val="24"/>
        </w:rPr>
        <w:tab/>
        <w:t xml:space="preserve">b) </w:t>
      </w:r>
      <w:r w:rsidR="009D44F6" w:rsidRPr="00FC6AE0">
        <w:rPr>
          <w:rFonts w:ascii="Arial" w:hAnsi="Arial" w:cs="Arial"/>
          <w:sz w:val="24"/>
        </w:rPr>
        <w:t>possuir técnico responsável pelos serviços de manutenção em seu quadro permanente.</w:t>
      </w:r>
    </w:p>
    <w:p w:rsidR="00421112" w:rsidRPr="00421112" w:rsidRDefault="00421112" w:rsidP="00421112">
      <w:pPr>
        <w:widowControl w:val="0"/>
        <w:autoSpaceDE w:val="0"/>
        <w:autoSpaceDN w:val="0"/>
        <w:jc w:val="both"/>
        <w:rPr>
          <w:rFonts w:ascii="Arial" w:hAnsi="Arial" w:cs="Arial"/>
          <w:sz w:val="24"/>
          <w:szCs w:val="24"/>
        </w:rPr>
      </w:pPr>
      <w:r w:rsidRPr="00421112">
        <w:rPr>
          <w:rFonts w:ascii="Arial" w:hAnsi="Arial" w:cs="Arial"/>
          <w:sz w:val="24"/>
          <w:szCs w:val="24"/>
        </w:rPr>
        <w:tab/>
        <w:t>13.</w:t>
      </w:r>
      <w:r w:rsidR="003A0B90">
        <w:rPr>
          <w:rFonts w:ascii="Arial" w:hAnsi="Arial" w:cs="Arial"/>
          <w:sz w:val="24"/>
          <w:szCs w:val="24"/>
        </w:rPr>
        <w:t>9</w:t>
      </w:r>
      <w:r w:rsidRPr="00421112">
        <w:rPr>
          <w:rFonts w:ascii="Arial" w:hAnsi="Arial" w:cs="Arial"/>
          <w:sz w:val="24"/>
          <w:szCs w:val="24"/>
        </w:rPr>
        <w:t>. Quanto à execução dos serviços:</w:t>
      </w:r>
    </w:p>
    <w:p w:rsidR="009D44F6" w:rsidRPr="00421112" w:rsidRDefault="00421112" w:rsidP="00421112">
      <w:pPr>
        <w:widowControl w:val="0"/>
        <w:autoSpaceDE w:val="0"/>
        <w:autoSpaceDN w:val="0"/>
        <w:jc w:val="both"/>
        <w:rPr>
          <w:rFonts w:ascii="Arial" w:hAnsi="Arial" w:cs="Arial"/>
          <w:sz w:val="24"/>
        </w:rPr>
      </w:pPr>
      <w:r w:rsidRPr="00421112">
        <w:rPr>
          <w:rFonts w:ascii="Arial" w:hAnsi="Arial" w:cs="Arial"/>
          <w:sz w:val="24"/>
          <w:szCs w:val="24"/>
        </w:rPr>
        <w:tab/>
        <w:t xml:space="preserve">a) </w:t>
      </w:r>
      <w:r w:rsidR="009D44F6" w:rsidRPr="00421112">
        <w:rPr>
          <w:rFonts w:ascii="Arial" w:hAnsi="Arial" w:cs="Arial"/>
          <w:sz w:val="24"/>
        </w:rPr>
        <w:t>Para a execução dos serviços, a CONTRATADA deverá observar, como limite, o tempo máximo padrão constante nas “</w:t>
      </w:r>
      <w:r w:rsidR="009D44F6" w:rsidRPr="00421112">
        <w:rPr>
          <w:rFonts w:ascii="Arial" w:hAnsi="Arial" w:cs="Arial"/>
          <w:b/>
          <w:sz w:val="24"/>
        </w:rPr>
        <w:t>Tabelas de Tempo-Padrão de Serviços por Marca e Modelos de Veículos”</w:t>
      </w:r>
      <w:r w:rsidR="009D44F6" w:rsidRPr="00421112">
        <w:rPr>
          <w:rFonts w:ascii="Arial" w:hAnsi="Arial" w:cs="Arial"/>
          <w:sz w:val="24"/>
        </w:rPr>
        <w:t xml:space="preserve">, vigente no Estado de Minas Gerais. </w:t>
      </w:r>
      <w:r w:rsidR="009D44F6" w:rsidRPr="00421112">
        <w:rPr>
          <w:rFonts w:ascii="Arial" w:hAnsi="Arial" w:cs="Arial"/>
          <w:b/>
          <w:sz w:val="24"/>
          <w:u w:val="thick"/>
        </w:rPr>
        <w:t>A referida tabela deverá ser entregue em arquivo informatizado ao Setor de Licitação juntamente à Proposta Comercial ajustada ao valor da Proposta</w:t>
      </w:r>
      <w:r w:rsidR="009D44F6" w:rsidRPr="00421112">
        <w:rPr>
          <w:rFonts w:ascii="Arial" w:hAnsi="Arial" w:cs="Arial"/>
          <w:sz w:val="24"/>
        </w:rPr>
        <w:t>.</w:t>
      </w:r>
    </w:p>
    <w:p w:rsidR="009D44F6" w:rsidRPr="00516B8A" w:rsidRDefault="00421112" w:rsidP="00421112">
      <w:pPr>
        <w:widowControl w:val="0"/>
        <w:autoSpaceDE w:val="0"/>
        <w:autoSpaceDN w:val="0"/>
        <w:jc w:val="both"/>
        <w:rPr>
          <w:rFonts w:ascii="Arial" w:hAnsi="Arial" w:cs="Arial"/>
          <w:sz w:val="24"/>
        </w:rPr>
      </w:pPr>
      <w:r w:rsidRPr="00516B8A">
        <w:rPr>
          <w:rFonts w:ascii="Arial" w:hAnsi="Arial" w:cs="Arial"/>
          <w:sz w:val="24"/>
        </w:rPr>
        <w:tab/>
        <w:t xml:space="preserve">b) </w:t>
      </w:r>
      <w:r w:rsidR="009D44F6" w:rsidRPr="00516B8A">
        <w:rPr>
          <w:rFonts w:ascii="Arial" w:hAnsi="Arial" w:cs="Arial"/>
          <w:sz w:val="24"/>
        </w:rPr>
        <w:t>A CONTRATADA deverá observar o preço unitário máximo hora/serviço para a realização do serviço, bem como os preços máximos para as peças fixadas em tabela dasmontadoras.</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13.10. A</w:t>
      </w:r>
      <w:r w:rsidR="009D44F6" w:rsidRPr="00516B8A">
        <w:rPr>
          <w:rFonts w:ascii="Arial" w:hAnsi="Arial" w:cs="Arial"/>
          <w:sz w:val="24"/>
        </w:rPr>
        <w:t xml:space="preserve"> CONTRATADA remeterá ao CONTRATANTE, via e-mail e telefone, o orçamento com a discriminação dos seguintesitens:</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a) </w:t>
      </w:r>
      <w:r w:rsidR="009D44F6" w:rsidRPr="00516B8A">
        <w:rPr>
          <w:rFonts w:ascii="Arial" w:hAnsi="Arial" w:cs="Arial"/>
          <w:sz w:val="24"/>
        </w:rPr>
        <w:t>Número docontrato;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b) </w:t>
      </w:r>
      <w:r w:rsidR="009D44F6" w:rsidRPr="00516B8A">
        <w:rPr>
          <w:rFonts w:ascii="Arial" w:hAnsi="Arial" w:cs="Arial"/>
          <w:sz w:val="24"/>
        </w:rPr>
        <w:t>Placa marca e modelo do veículo;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c) </w:t>
      </w:r>
      <w:r w:rsidR="009D44F6" w:rsidRPr="00516B8A">
        <w:rPr>
          <w:rFonts w:ascii="Arial" w:hAnsi="Arial" w:cs="Arial"/>
          <w:sz w:val="24"/>
        </w:rPr>
        <w:t>Número da Ordem de Serviços – OS;</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d) </w:t>
      </w:r>
      <w:r w:rsidR="009D44F6" w:rsidRPr="00516B8A">
        <w:rPr>
          <w:rFonts w:ascii="Arial" w:hAnsi="Arial" w:cs="Arial"/>
          <w:sz w:val="24"/>
        </w:rPr>
        <w:t>Descrição do serviço a ser executado;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e) </w:t>
      </w:r>
      <w:r w:rsidR="009D44F6" w:rsidRPr="00516B8A">
        <w:rPr>
          <w:rFonts w:ascii="Arial" w:hAnsi="Arial" w:cs="Arial"/>
          <w:sz w:val="24"/>
        </w:rPr>
        <w:t>Tempo a ser gasto na execução de cadaserviço;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f) </w:t>
      </w:r>
      <w:r w:rsidR="009D44F6" w:rsidRPr="00516B8A">
        <w:rPr>
          <w:rFonts w:ascii="Arial" w:hAnsi="Arial" w:cs="Arial"/>
          <w:sz w:val="24"/>
        </w:rPr>
        <w:t>Preço dahora/serviço;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g) </w:t>
      </w:r>
      <w:r w:rsidR="009D44F6" w:rsidRPr="00516B8A">
        <w:rPr>
          <w:rFonts w:ascii="Arial" w:hAnsi="Arial" w:cs="Arial"/>
          <w:sz w:val="24"/>
        </w:rPr>
        <w:t>Discriminação das peças a serem aplicadas (nomenclatura ecódigo);</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h) </w:t>
      </w:r>
      <w:r w:rsidR="009D44F6" w:rsidRPr="00516B8A">
        <w:rPr>
          <w:rFonts w:ascii="Arial" w:hAnsi="Arial" w:cs="Arial"/>
          <w:sz w:val="24"/>
        </w:rPr>
        <w:t>Preço da peça (conforme tabela dasmontadoras);</w:t>
      </w:r>
    </w:p>
    <w:p w:rsidR="009D44F6" w:rsidRPr="00516B8A" w:rsidRDefault="00BA4F59" w:rsidP="00BA4F59">
      <w:pPr>
        <w:widowControl w:val="0"/>
        <w:autoSpaceDE w:val="0"/>
        <w:autoSpaceDN w:val="0"/>
        <w:jc w:val="both"/>
        <w:rPr>
          <w:rFonts w:ascii="Arial" w:hAnsi="Arial" w:cs="Arial"/>
          <w:sz w:val="24"/>
        </w:rPr>
      </w:pPr>
      <w:r w:rsidRPr="00516B8A">
        <w:rPr>
          <w:rFonts w:ascii="Arial" w:hAnsi="Arial" w:cs="Arial"/>
          <w:sz w:val="24"/>
        </w:rPr>
        <w:tab/>
        <w:t xml:space="preserve">i) </w:t>
      </w:r>
      <w:r w:rsidR="009D44F6" w:rsidRPr="00516B8A">
        <w:rPr>
          <w:rFonts w:ascii="Arial" w:hAnsi="Arial" w:cs="Arial"/>
          <w:sz w:val="24"/>
        </w:rPr>
        <w:t>Valor(es) do(s) desconto(s) (observado(s) o(s) percentual(is) previsto(s) na Ata de Registro de Preços;</w:t>
      </w:r>
    </w:p>
    <w:p w:rsidR="009D44F6" w:rsidRPr="00516B8A" w:rsidRDefault="00964CD9" w:rsidP="00964CD9">
      <w:pPr>
        <w:widowControl w:val="0"/>
        <w:autoSpaceDE w:val="0"/>
        <w:autoSpaceDN w:val="0"/>
        <w:jc w:val="both"/>
        <w:rPr>
          <w:rFonts w:ascii="Arial" w:hAnsi="Arial" w:cs="Arial"/>
          <w:sz w:val="24"/>
        </w:rPr>
      </w:pPr>
      <w:r w:rsidRPr="00516B8A">
        <w:rPr>
          <w:rFonts w:ascii="Arial" w:hAnsi="Arial" w:cs="Arial"/>
          <w:sz w:val="24"/>
        </w:rPr>
        <w:tab/>
        <w:t xml:space="preserve">j) </w:t>
      </w:r>
      <w:r w:rsidR="009D44F6" w:rsidRPr="00516B8A">
        <w:rPr>
          <w:rFonts w:ascii="Arial" w:hAnsi="Arial" w:cs="Arial"/>
          <w:sz w:val="24"/>
        </w:rPr>
        <w:t>Preço da peça e/ou do serviço após a aplicação dodesconto;</w:t>
      </w:r>
    </w:p>
    <w:p w:rsidR="009D44F6" w:rsidRPr="00516B8A" w:rsidRDefault="00516B8A" w:rsidP="00516B8A">
      <w:pPr>
        <w:widowControl w:val="0"/>
        <w:autoSpaceDE w:val="0"/>
        <w:autoSpaceDN w:val="0"/>
        <w:jc w:val="both"/>
        <w:rPr>
          <w:rFonts w:ascii="Arial" w:hAnsi="Arial" w:cs="Arial"/>
          <w:sz w:val="24"/>
        </w:rPr>
      </w:pPr>
      <w:r w:rsidRPr="00516B8A">
        <w:rPr>
          <w:rFonts w:ascii="Arial" w:hAnsi="Arial" w:cs="Arial"/>
          <w:sz w:val="24"/>
        </w:rPr>
        <w:tab/>
        <w:t xml:space="preserve">k) </w:t>
      </w:r>
      <w:r w:rsidR="009D44F6" w:rsidRPr="00516B8A">
        <w:rPr>
          <w:rFonts w:ascii="Arial" w:hAnsi="Arial" w:cs="Arial"/>
          <w:sz w:val="24"/>
        </w:rPr>
        <w:t>Para os lubrificantes aplicados: quantidade de litros por tipo (conforme especificação dofabricante do veículo), e preço dolitro.</w:t>
      </w:r>
    </w:p>
    <w:p w:rsidR="009D44F6" w:rsidRDefault="00170F3C" w:rsidP="00516B8A">
      <w:pPr>
        <w:widowControl w:val="0"/>
        <w:autoSpaceDE w:val="0"/>
        <w:autoSpaceDN w:val="0"/>
        <w:jc w:val="both"/>
        <w:rPr>
          <w:rFonts w:ascii="Arial" w:hAnsi="Arial" w:cs="Arial"/>
          <w:sz w:val="24"/>
        </w:rPr>
      </w:pPr>
      <w:r w:rsidRPr="00170F3C">
        <w:rPr>
          <w:rFonts w:ascii="Arial" w:hAnsi="Arial" w:cs="Arial"/>
          <w:sz w:val="24"/>
        </w:rPr>
        <w:tab/>
        <w:t>13</w:t>
      </w:r>
      <w:r w:rsidR="00516B8A" w:rsidRPr="00170F3C">
        <w:rPr>
          <w:rFonts w:ascii="Arial" w:hAnsi="Arial" w:cs="Arial"/>
          <w:sz w:val="24"/>
        </w:rPr>
        <w:t>.1</w:t>
      </w:r>
      <w:r w:rsidR="003A0B90">
        <w:rPr>
          <w:rFonts w:ascii="Arial" w:hAnsi="Arial" w:cs="Arial"/>
          <w:sz w:val="24"/>
        </w:rPr>
        <w:t>1</w:t>
      </w:r>
      <w:r w:rsidR="00516B8A" w:rsidRPr="00170F3C">
        <w:rPr>
          <w:rFonts w:ascii="Arial" w:hAnsi="Arial" w:cs="Arial"/>
          <w:sz w:val="24"/>
        </w:rPr>
        <w:t xml:space="preserve">. </w:t>
      </w:r>
      <w:r w:rsidR="009D44F6" w:rsidRPr="00170F3C">
        <w:rPr>
          <w:rFonts w:ascii="Arial" w:hAnsi="Arial" w:cs="Arial"/>
          <w:sz w:val="24"/>
        </w:rPr>
        <w:t>O horário de atendimento pela CONTRATADA deve ser das 08 às 18 horas, de segunda à sexta, e das 08 às 12 horas</w:t>
      </w:r>
      <w:r w:rsidRPr="00170F3C">
        <w:rPr>
          <w:rFonts w:ascii="Arial" w:hAnsi="Arial" w:cs="Arial"/>
          <w:sz w:val="24"/>
        </w:rPr>
        <w:t>,</w:t>
      </w:r>
      <w:r w:rsidR="009D44F6" w:rsidRPr="00170F3C">
        <w:rPr>
          <w:rFonts w:ascii="Arial" w:hAnsi="Arial" w:cs="Arial"/>
          <w:sz w:val="24"/>
        </w:rPr>
        <w:t xml:space="preserve"> em situações esporádicas</w:t>
      </w:r>
      <w:r w:rsidRPr="00170F3C">
        <w:rPr>
          <w:rFonts w:ascii="Arial" w:hAnsi="Arial" w:cs="Arial"/>
          <w:sz w:val="24"/>
        </w:rPr>
        <w:t>,</w:t>
      </w:r>
      <w:r w:rsidR="009D44F6" w:rsidRPr="00170F3C">
        <w:rPr>
          <w:rFonts w:ascii="Arial" w:hAnsi="Arial" w:cs="Arial"/>
          <w:sz w:val="24"/>
        </w:rPr>
        <w:t xml:space="preserve"> aos </w:t>
      </w:r>
      <w:r w:rsidRPr="00170F3C">
        <w:rPr>
          <w:rFonts w:ascii="Arial" w:hAnsi="Arial" w:cs="Arial"/>
          <w:sz w:val="24"/>
        </w:rPr>
        <w:t xml:space="preserve">sábados, </w:t>
      </w:r>
      <w:r w:rsidR="009D44F6" w:rsidRPr="00170F3C">
        <w:rPr>
          <w:rFonts w:ascii="Arial" w:hAnsi="Arial" w:cs="Arial"/>
          <w:sz w:val="24"/>
        </w:rPr>
        <w:t xml:space="preserve">domingos e feriados conforme necessidade e solicitação do </w:t>
      </w:r>
      <w:r w:rsidRPr="00170F3C">
        <w:rPr>
          <w:rFonts w:ascii="Arial" w:hAnsi="Arial" w:cs="Arial"/>
          <w:sz w:val="24"/>
        </w:rPr>
        <w:t>Município</w:t>
      </w:r>
      <w:r w:rsidR="009D44F6" w:rsidRPr="00170F3C">
        <w:rPr>
          <w:rFonts w:ascii="Arial" w:hAnsi="Arial" w:cs="Arial"/>
          <w:sz w:val="24"/>
        </w:rPr>
        <w:t xml:space="preserve">. Para tanto, a empresa vencedora </w:t>
      </w:r>
      <w:r w:rsidR="009D44F6" w:rsidRPr="00170F3C">
        <w:rPr>
          <w:rFonts w:ascii="Arial" w:hAnsi="Arial" w:cs="Arial"/>
          <w:sz w:val="24"/>
          <w:u w:val="single"/>
        </w:rPr>
        <w:t>deverá informar o telefone de um responsável paracontato</w:t>
      </w:r>
      <w:r w:rsidR="009D44F6" w:rsidRPr="00170F3C">
        <w:rPr>
          <w:rFonts w:ascii="Arial" w:hAnsi="Arial" w:cs="Arial"/>
          <w:sz w:val="24"/>
        </w:rPr>
        <w:t>.</w:t>
      </w:r>
    </w:p>
    <w:p w:rsidR="009D44F6" w:rsidRDefault="00170F3C" w:rsidP="00516B8A">
      <w:pPr>
        <w:widowControl w:val="0"/>
        <w:autoSpaceDE w:val="0"/>
        <w:autoSpaceDN w:val="0"/>
        <w:jc w:val="both"/>
        <w:rPr>
          <w:rFonts w:ascii="Arial" w:hAnsi="Arial" w:cs="Arial"/>
          <w:sz w:val="24"/>
        </w:rPr>
      </w:pPr>
      <w:r>
        <w:rPr>
          <w:rFonts w:ascii="Arial" w:hAnsi="Arial" w:cs="Arial"/>
          <w:sz w:val="24"/>
        </w:rPr>
        <w:tab/>
      </w:r>
      <w:r w:rsidRPr="00170F3C">
        <w:rPr>
          <w:rFonts w:ascii="Arial" w:hAnsi="Arial" w:cs="Arial"/>
          <w:sz w:val="24"/>
        </w:rPr>
        <w:t>13</w:t>
      </w:r>
      <w:r w:rsidR="00516B8A" w:rsidRPr="00170F3C">
        <w:rPr>
          <w:rFonts w:ascii="Arial" w:hAnsi="Arial" w:cs="Arial"/>
          <w:sz w:val="24"/>
        </w:rPr>
        <w:t>.1</w:t>
      </w:r>
      <w:r w:rsidR="003A0B90">
        <w:rPr>
          <w:rFonts w:ascii="Arial" w:hAnsi="Arial" w:cs="Arial"/>
          <w:sz w:val="24"/>
        </w:rPr>
        <w:t>2</w:t>
      </w:r>
      <w:r w:rsidR="00516B8A" w:rsidRPr="00170F3C">
        <w:rPr>
          <w:rFonts w:ascii="Arial" w:hAnsi="Arial" w:cs="Arial"/>
          <w:sz w:val="24"/>
        </w:rPr>
        <w:t xml:space="preserve">. </w:t>
      </w:r>
      <w:r w:rsidR="009D44F6" w:rsidRPr="00170F3C">
        <w:rPr>
          <w:rFonts w:ascii="Arial" w:hAnsi="Arial" w:cs="Arial"/>
          <w:sz w:val="24"/>
        </w:rPr>
        <w:t>O CONTRATANTE relatara o defeito apresentado pelo veículo, para que a CONTRATADA elabore o respectivo orçamento e fará um comunicado antecipado (por telefone e-mail) informando o envio do veículo àCONTRATADA.</w:t>
      </w:r>
    </w:p>
    <w:p w:rsidR="009D44F6" w:rsidRDefault="00170F3C" w:rsidP="00516B8A">
      <w:pPr>
        <w:widowControl w:val="0"/>
        <w:autoSpaceDE w:val="0"/>
        <w:autoSpaceDN w:val="0"/>
        <w:jc w:val="both"/>
        <w:rPr>
          <w:rFonts w:ascii="Arial" w:hAnsi="Arial" w:cs="Arial"/>
          <w:sz w:val="24"/>
          <w:szCs w:val="24"/>
        </w:rPr>
      </w:pPr>
      <w:r>
        <w:rPr>
          <w:rFonts w:ascii="Arial" w:hAnsi="Arial" w:cs="Arial"/>
          <w:sz w:val="24"/>
        </w:rPr>
        <w:tab/>
      </w:r>
      <w:r w:rsidRPr="00170F3C">
        <w:rPr>
          <w:rFonts w:ascii="Arial" w:hAnsi="Arial" w:cs="Arial"/>
          <w:sz w:val="24"/>
          <w:szCs w:val="24"/>
        </w:rPr>
        <w:t>13</w:t>
      </w:r>
      <w:r w:rsidR="00516B8A" w:rsidRPr="00170F3C">
        <w:rPr>
          <w:rFonts w:ascii="Arial" w:hAnsi="Arial" w:cs="Arial"/>
          <w:sz w:val="24"/>
          <w:szCs w:val="24"/>
        </w:rPr>
        <w:t>.1</w:t>
      </w:r>
      <w:r w:rsidR="003A0B90">
        <w:rPr>
          <w:rFonts w:ascii="Arial" w:hAnsi="Arial" w:cs="Arial"/>
          <w:sz w:val="24"/>
          <w:szCs w:val="24"/>
        </w:rPr>
        <w:t>3</w:t>
      </w:r>
      <w:r w:rsidR="00516B8A" w:rsidRPr="00170F3C">
        <w:rPr>
          <w:rFonts w:ascii="Arial" w:hAnsi="Arial" w:cs="Arial"/>
          <w:sz w:val="24"/>
          <w:szCs w:val="24"/>
        </w:rPr>
        <w:t xml:space="preserve">. </w:t>
      </w:r>
      <w:r w:rsidR="009D44F6" w:rsidRPr="00170F3C">
        <w:rPr>
          <w:rFonts w:ascii="Arial" w:hAnsi="Arial" w:cs="Arial"/>
          <w:sz w:val="24"/>
          <w:szCs w:val="24"/>
        </w:rPr>
        <w:t>A CONTRATADA, a contar do ingresso do veículo na oficina, dará preferência no atendimentodosveículosoficiais,visandoàreduçãodotempodeimobilizaçãodoveículo,dandoinício imediato ao processo para pronto atendimento mecânico, no intuito de agili</w:t>
      </w:r>
      <w:r>
        <w:rPr>
          <w:rFonts w:ascii="Arial" w:hAnsi="Arial" w:cs="Arial"/>
          <w:sz w:val="24"/>
          <w:szCs w:val="24"/>
        </w:rPr>
        <w:t>z</w:t>
      </w:r>
      <w:r w:rsidR="009D44F6" w:rsidRPr="00170F3C">
        <w:rPr>
          <w:rFonts w:ascii="Arial" w:hAnsi="Arial" w:cs="Arial"/>
          <w:sz w:val="24"/>
          <w:szCs w:val="24"/>
        </w:rPr>
        <w:t>ar o reparo do mesmo.</w:t>
      </w:r>
    </w:p>
    <w:p w:rsidR="009D44F6" w:rsidRDefault="00170F3C" w:rsidP="00516B8A">
      <w:pPr>
        <w:widowControl w:val="0"/>
        <w:autoSpaceDE w:val="0"/>
        <w:autoSpaceDN w:val="0"/>
        <w:jc w:val="both"/>
        <w:rPr>
          <w:rFonts w:ascii="Arial" w:hAnsi="Arial" w:cs="Arial"/>
          <w:sz w:val="24"/>
          <w:szCs w:val="24"/>
        </w:rPr>
      </w:pPr>
      <w:r>
        <w:rPr>
          <w:rFonts w:ascii="Arial" w:hAnsi="Arial" w:cs="Arial"/>
          <w:sz w:val="24"/>
          <w:szCs w:val="24"/>
        </w:rPr>
        <w:tab/>
        <w:t>1</w:t>
      </w:r>
      <w:r w:rsidRPr="00170F3C">
        <w:rPr>
          <w:rFonts w:ascii="Arial" w:hAnsi="Arial" w:cs="Arial"/>
          <w:sz w:val="24"/>
          <w:szCs w:val="24"/>
        </w:rPr>
        <w:t>3</w:t>
      </w:r>
      <w:r w:rsidR="00516B8A" w:rsidRPr="00170F3C">
        <w:rPr>
          <w:rFonts w:ascii="Arial" w:hAnsi="Arial" w:cs="Arial"/>
          <w:sz w:val="24"/>
          <w:szCs w:val="24"/>
        </w:rPr>
        <w:t>.1</w:t>
      </w:r>
      <w:r w:rsidR="003A0B90">
        <w:rPr>
          <w:rFonts w:ascii="Arial" w:hAnsi="Arial" w:cs="Arial"/>
          <w:sz w:val="24"/>
          <w:szCs w:val="24"/>
        </w:rPr>
        <w:t>4</w:t>
      </w:r>
      <w:r w:rsidR="00516B8A" w:rsidRPr="00170F3C">
        <w:rPr>
          <w:rFonts w:ascii="Arial" w:hAnsi="Arial" w:cs="Arial"/>
          <w:sz w:val="24"/>
          <w:szCs w:val="24"/>
        </w:rPr>
        <w:t xml:space="preserve">. </w:t>
      </w:r>
      <w:r w:rsidR="009D44F6" w:rsidRPr="00170F3C">
        <w:rPr>
          <w:rFonts w:ascii="Arial" w:hAnsi="Arial" w:cs="Arial"/>
          <w:sz w:val="24"/>
          <w:szCs w:val="24"/>
        </w:rPr>
        <w:t>Em casos excepcionais e mediante solicitação devidamente justificada, a CONTRATADA deverá executar reparos e manutenção corretiva de veículos oficiais dentro das próprias unidades de transportes doCONTRATANTE.</w:t>
      </w:r>
    </w:p>
    <w:p w:rsidR="009D44F6" w:rsidRDefault="00170F3C" w:rsidP="00516B8A">
      <w:pPr>
        <w:widowControl w:val="0"/>
        <w:autoSpaceDE w:val="0"/>
        <w:autoSpaceDN w:val="0"/>
        <w:jc w:val="both"/>
        <w:rPr>
          <w:rFonts w:ascii="Arial" w:hAnsi="Arial" w:cs="Arial"/>
          <w:sz w:val="24"/>
        </w:rPr>
      </w:pPr>
      <w:r>
        <w:rPr>
          <w:rFonts w:ascii="Arial" w:hAnsi="Arial" w:cs="Arial"/>
          <w:sz w:val="24"/>
          <w:szCs w:val="24"/>
        </w:rPr>
        <w:tab/>
      </w:r>
      <w:r w:rsidRPr="00170F3C">
        <w:rPr>
          <w:rFonts w:ascii="Arial" w:hAnsi="Arial" w:cs="Arial"/>
          <w:sz w:val="24"/>
          <w:szCs w:val="24"/>
        </w:rPr>
        <w:t>13</w:t>
      </w:r>
      <w:r w:rsidR="00516B8A" w:rsidRPr="00170F3C">
        <w:rPr>
          <w:rFonts w:ascii="Arial" w:hAnsi="Arial" w:cs="Arial"/>
          <w:sz w:val="24"/>
        </w:rPr>
        <w:t>.1</w:t>
      </w:r>
      <w:r w:rsidR="003A0B90">
        <w:rPr>
          <w:rFonts w:ascii="Arial" w:hAnsi="Arial" w:cs="Arial"/>
          <w:sz w:val="24"/>
        </w:rPr>
        <w:t>5</w:t>
      </w:r>
      <w:r w:rsidR="00516B8A" w:rsidRPr="00170F3C">
        <w:rPr>
          <w:rFonts w:ascii="Arial" w:hAnsi="Arial" w:cs="Arial"/>
          <w:sz w:val="24"/>
        </w:rPr>
        <w:t xml:space="preserve">. </w:t>
      </w:r>
      <w:r w:rsidR="009D44F6" w:rsidRPr="00170F3C">
        <w:rPr>
          <w:rFonts w:ascii="Arial" w:hAnsi="Arial" w:cs="Arial"/>
          <w:sz w:val="24"/>
        </w:rPr>
        <w:t xml:space="preserve">O Setor de Compras verificará, antes de autorizar a prestação dos serviços e/ou a substituição das peças e/ou acessórios, a compatibilidade entre os valores apresentados pela CONTRATADA e o preço unitário máximo referencial do serviço e os preços das peças, conforme tabela de valores das montadoras, bem como a incidência dos percentuais de descontos ofertados na licitação, a fim de fundamentar </w:t>
      </w:r>
      <w:r w:rsidR="009D44F6" w:rsidRPr="00170F3C">
        <w:rPr>
          <w:rFonts w:ascii="Arial" w:hAnsi="Arial" w:cs="Arial"/>
          <w:sz w:val="24"/>
        </w:rPr>
        <w:lastRenderedPageBreak/>
        <w:t>a autorização ou não da prestação dos serviços.</w:t>
      </w:r>
    </w:p>
    <w:p w:rsidR="009D44F6" w:rsidRDefault="00170F3C" w:rsidP="00516B8A">
      <w:pPr>
        <w:widowControl w:val="0"/>
        <w:autoSpaceDE w:val="0"/>
        <w:autoSpaceDN w:val="0"/>
        <w:jc w:val="both"/>
        <w:rPr>
          <w:rFonts w:ascii="Arial" w:hAnsi="Arial" w:cs="Arial"/>
          <w:b/>
          <w:sz w:val="24"/>
        </w:rPr>
      </w:pPr>
      <w:r>
        <w:rPr>
          <w:rFonts w:ascii="Arial" w:hAnsi="Arial" w:cs="Arial"/>
          <w:sz w:val="24"/>
        </w:rPr>
        <w:tab/>
      </w:r>
      <w:r w:rsidRPr="00170F3C">
        <w:rPr>
          <w:rFonts w:ascii="Arial" w:hAnsi="Arial" w:cs="Arial"/>
          <w:sz w:val="24"/>
        </w:rPr>
        <w:t>13</w:t>
      </w:r>
      <w:r w:rsidR="00516B8A" w:rsidRPr="00170F3C">
        <w:rPr>
          <w:rFonts w:ascii="Arial" w:hAnsi="Arial" w:cs="Arial"/>
          <w:sz w:val="24"/>
        </w:rPr>
        <w:t>.1</w:t>
      </w:r>
      <w:r w:rsidR="003A0B90">
        <w:rPr>
          <w:rFonts w:ascii="Arial" w:hAnsi="Arial" w:cs="Arial"/>
          <w:sz w:val="24"/>
        </w:rPr>
        <w:t>6.</w:t>
      </w:r>
      <w:r w:rsidR="009D44F6" w:rsidRPr="00170F3C">
        <w:rPr>
          <w:rFonts w:ascii="Arial" w:hAnsi="Arial" w:cs="Arial"/>
          <w:sz w:val="24"/>
        </w:rPr>
        <w:t xml:space="preserve">Estima-se para a prestação dos serviços e para a substituição de peças e/ou acessórios, durante o prazo de 12 (doze) meses de vigência da Ata de Registro de Preços, a importância de </w:t>
      </w:r>
      <w:r w:rsidR="009D44F6" w:rsidRPr="00170F3C">
        <w:rPr>
          <w:rFonts w:ascii="Arial" w:hAnsi="Arial" w:cs="Arial"/>
          <w:b/>
          <w:sz w:val="24"/>
        </w:rPr>
        <w:t xml:space="preserve">R$ </w:t>
      </w:r>
      <w:r w:rsidR="00516B8A" w:rsidRPr="00170F3C">
        <w:rPr>
          <w:rFonts w:ascii="Arial" w:hAnsi="Arial" w:cs="Arial"/>
          <w:b/>
          <w:sz w:val="24"/>
        </w:rPr>
        <w:t>xxxxxxxxxxxxxxxxxxxxx</w:t>
      </w:r>
      <w:r w:rsidR="009D44F6" w:rsidRPr="00170F3C">
        <w:rPr>
          <w:rFonts w:ascii="Arial" w:hAnsi="Arial" w:cs="Arial"/>
          <w:b/>
          <w:sz w:val="24"/>
        </w:rPr>
        <w:t>590.000,00 (quinhentos e noventamil).</w:t>
      </w:r>
    </w:p>
    <w:p w:rsidR="00EA7F6A" w:rsidRDefault="00EA7F6A" w:rsidP="00516B8A">
      <w:pPr>
        <w:widowControl w:val="0"/>
        <w:autoSpaceDE w:val="0"/>
        <w:autoSpaceDN w:val="0"/>
        <w:jc w:val="both"/>
        <w:rPr>
          <w:rFonts w:ascii="Arial" w:hAnsi="Arial" w:cs="Arial"/>
          <w:b/>
          <w:sz w:val="24"/>
        </w:rPr>
      </w:pPr>
    </w:p>
    <w:p w:rsidR="00EA7F6A" w:rsidRDefault="00EA7F6A" w:rsidP="00516B8A">
      <w:pPr>
        <w:widowControl w:val="0"/>
        <w:autoSpaceDE w:val="0"/>
        <w:autoSpaceDN w:val="0"/>
        <w:jc w:val="both"/>
        <w:rPr>
          <w:rFonts w:ascii="Arial" w:hAnsi="Arial" w:cs="Arial"/>
          <w:b/>
          <w:sz w:val="24"/>
        </w:rPr>
      </w:pPr>
      <w:r>
        <w:rPr>
          <w:rFonts w:ascii="Arial" w:hAnsi="Arial" w:cs="Arial"/>
          <w:b/>
          <w:sz w:val="24"/>
        </w:rPr>
        <w:t>Xxxxxxxxxxxxxxxxxxxxxxxxxxxxxxxxx</w:t>
      </w:r>
    </w:p>
    <w:p w:rsidR="00EA7F6A" w:rsidRDefault="00EA7F6A" w:rsidP="00516B8A">
      <w:pPr>
        <w:widowControl w:val="0"/>
        <w:autoSpaceDE w:val="0"/>
        <w:autoSpaceDN w:val="0"/>
        <w:jc w:val="both"/>
        <w:rPr>
          <w:rFonts w:ascii="Arial" w:hAnsi="Arial" w:cs="Arial"/>
          <w:b/>
          <w:sz w:val="24"/>
        </w:rPr>
      </w:pPr>
    </w:p>
    <w:p w:rsidR="009D44F6" w:rsidRDefault="00EA7F6A" w:rsidP="00EA7F6A">
      <w:pPr>
        <w:widowControl w:val="0"/>
        <w:autoSpaceDE w:val="0"/>
        <w:autoSpaceDN w:val="0"/>
        <w:jc w:val="both"/>
        <w:rPr>
          <w:rFonts w:ascii="Arial" w:hAnsi="Arial" w:cs="Arial"/>
          <w:sz w:val="24"/>
        </w:rPr>
      </w:pPr>
      <w:r w:rsidRPr="00EA7F6A">
        <w:rPr>
          <w:rFonts w:ascii="Arial" w:hAnsi="Arial" w:cs="Arial"/>
          <w:sz w:val="24"/>
        </w:rPr>
        <w:tab/>
        <w:t>13.1</w:t>
      </w:r>
      <w:r w:rsidR="003A0B90">
        <w:rPr>
          <w:rFonts w:ascii="Arial" w:hAnsi="Arial" w:cs="Arial"/>
          <w:sz w:val="24"/>
        </w:rPr>
        <w:t>7</w:t>
      </w:r>
      <w:r w:rsidRPr="00EA7F6A">
        <w:rPr>
          <w:rFonts w:ascii="Arial" w:hAnsi="Arial" w:cs="Arial"/>
          <w:sz w:val="24"/>
        </w:rPr>
        <w:t xml:space="preserve">. </w:t>
      </w:r>
      <w:r w:rsidR="009D44F6" w:rsidRPr="00EA7F6A">
        <w:rPr>
          <w:rFonts w:ascii="Arial" w:hAnsi="Arial" w:cs="Arial"/>
          <w:sz w:val="24"/>
        </w:rPr>
        <w:t xml:space="preserve">O prazo para elaboração dos orçamentos para manutenção preventiva ou corretiva não poderá ser superior a </w:t>
      </w:r>
      <w:r w:rsidR="009D44F6" w:rsidRPr="00EA7F6A">
        <w:rPr>
          <w:rFonts w:ascii="Arial" w:hAnsi="Arial" w:cs="Arial"/>
          <w:b/>
          <w:sz w:val="24"/>
        </w:rPr>
        <w:t xml:space="preserve">24 (vinte e quatro) </w:t>
      </w:r>
      <w:r w:rsidR="009D44F6" w:rsidRPr="00EA7F6A">
        <w:rPr>
          <w:rFonts w:ascii="Arial" w:hAnsi="Arial" w:cs="Arial"/>
          <w:sz w:val="24"/>
        </w:rPr>
        <w:t>horasúteis.</w:t>
      </w:r>
    </w:p>
    <w:p w:rsidR="009D44F6" w:rsidRDefault="00EA7F6A" w:rsidP="00EA7F6A">
      <w:pPr>
        <w:widowControl w:val="0"/>
        <w:autoSpaceDE w:val="0"/>
        <w:autoSpaceDN w:val="0"/>
        <w:jc w:val="both"/>
        <w:rPr>
          <w:rFonts w:ascii="Arial" w:hAnsi="Arial" w:cs="Arial"/>
          <w:sz w:val="24"/>
        </w:rPr>
      </w:pPr>
      <w:r w:rsidRPr="00EA7F6A">
        <w:rPr>
          <w:rFonts w:ascii="Arial" w:hAnsi="Arial" w:cs="Arial"/>
          <w:sz w:val="24"/>
        </w:rPr>
        <w:tab/>
        <w:t>13.</w:t>
      </w:r>
      <w:r w:rsidR="003A0B90">
        <w:rPr>
          <w:rFonts w:ascii="Arial" w:hAnsi="Arial" w:cs="Arial"/>
          <w:sz w:val="24"/>
        </w:rPr>
        <w:t>18</w:t>
      </w:r>
      <w:r w:rsidRPr="00EA7F6A">
        <w:rPr>
          <w:rFonts w:ascii="Arial" w:hAnsi="Arial" w:cs="Arial"/>
          <w:sz w:val="24"/>
        </w:rPr>
        <w:t xml:space="preserve">. </w:t>
      </w:r>
      <w:r w:rsidR="009D44F6" w:rsidRPr="00EA7F6A">
        <w:rPr>
          <w:rFonts w:ascii="Arial" w:hAnsi="Arial" w:cs="Arial"/>
          <w:sz w:val="24"/>
        </w:rPr>
        <w:t xml:space="preserve">O prazo para execução dos serviços de manutenção corretiva e preventiva e de reparo será de no máximo </w:t>
      </w:r>
      <w:r w:rsidR="009D44F6" w:rsidRPr="00EA7F6A">
        <w:rPr>
          <w:rFonts w:ascii="Arial" w:hAnsi="Arial" w:cs="Arial"/>
          <w:b/>
          <w:sz w:val="24"/>
        </w:rPr>
        <w:t>2 (dois) dias úteis</w:t>
      </w:r>
      <w:r w:rsidR="009D44F6" w:rsidRPr="00EA7F6A">
        <w:rPr>
          <w:rFonts w:ascii="Arial" w:hAnsi="Arial" w:cs="Arial"/>
          <w:sz w:val="24"/>
        </w:rPr>
        <w:t xml:space="preserve">, contados a partir do recebimento da ordem de serviço autorizada pelo CONTRATANTE, salvo quando, justificada e motivadamente, seja autorizado pelo CONTRATANTE </w:t>
      </w:r>
      <w:r w:rsidRPr="00EA7F6A">
        <w:rPr>
          <w:rFonts w:ascii="Arial" w:hAnsi="Arial" w:cs="Arial"/>
          <w:sz w:val="24"/>
        </w:rPr>
        <w:t>a prorrogação</w:t>
      </w:r>
      <w:r w:rsidR="009D44F6" w:rsidRPr="00EA7F6A">
        <w:rPr>
          <w:rFonts w:ascii="Arial" w:hAnsi="Arial" w:cs="Arial"/>
          <w:sz w:val="24"/>
        </w:rPr>
        <w:t xml:space="preserve"> dosprazos.</w:t>
      </w:r>
    </w:p>
    <w:p w:rsidR="009D44F6" w:rsidRDefault="00EA7F6A" w:rsidP="00EA7F6A">
      <w:pPr>
        <w:widowControl w:val="0"/>
        <w:autoSpaceDE w:val="0"/>
        <w:autoSpaceDN w:val="0"/>
        <w:jc w:val="both"/>
        <w:rPr>
          <w:rFonts w:ascii="Arial" w:hAnsi="Arial" w:cs="Arial"/>
          <w:sz w:val="24"/>
        </w:rPr>
      </w:pPr>
      <w:r>
        <w:rPr>
          <w:rFonts w:ascii="Arial" w:hAnsi="Arial" w:cs="Arial"/>
          <w:sz w:val="24"/>
        </w:rPr>
        <w:tab/>
        <w:t>13.1</w:t>
      </w:r>
      <w:r w:rsidR="003A0B90">
        <w:rPr>
          <w:rFonts w:ascii="Arial" w:hAnsi="Arial" w:cs="Arial"/>
          <w:sz w:val="24"/>
        </w:rPr>
        <w:t>8</w:t>
      </w:r>
      <w:r>
        <w:rPr>
          <w:rFonts w:ascii="Arial" w:hAnsi="Arial" w:cs="Arial"/>
          <w:sz w:val="24"/>
        </w:rPr>
        <w:t xml:space="preserve">.1. </w:t>
      </w:r>
      <w:r w:rsidR="009D44F6" w:rsidRPr="00EA7F6A">
        <w:rPr>
          <w:rFonts w:ascii="Arial" w:hAnsi="Arial" w:cs="Arial"/>
          <w:sz w:val="24"/>
        </w:rPr>
        <w:t xml:space="preserve">Os atrasos comprovadamente motivados pelo </w:t>
      </w:r>
      <w:r>
        <w:rPr>
          <w:rFonts w:ascii="Arial" w:hAnsi="Arial" w:cs="Arial"/>
          <w:sz w:val="24"/>
        </w:rPr>
        <w:t>Município</w:t>
      </w:r>
      <w:r w:rsidR="009D44F6" w:rsidRPr="00EA7F6A">
        <w:rPr>
          <w:rFonts w:ascii="Arial" w:hAnsi="Arial" w:cs="Arial"/>
          <w:sz w:val="24"/>
        </w:rPr>
        <w:t xml:space="preserve"> não serão computados na contagem do prazo no item </w:t>
      </w:r>
      <w:r>
        <w:rPr>
          <w:rFonts w:ascii="Arial" w:hAnsi="Arial" w:cs="Arial"/>
          <w:sz w:val="24"/>
        </w:rPr>
        <w:t>13.1</w:t>
      </w:r>
      <w:r w:rsidR="00A438B5">
        <w:rPr>
          <w:rFonts w:ascii="Arial" w:hAnsi="Arial" w:cs="Arial"/>
          <w:sz w:val="24"/>
        </w:rPr>
        <w:t>8</w:t>
      </w:r>
      <w:r>
        <w:rPr>
          <w:rFonts w:ascii="Arial" w:hAnsi="Arial" w:cs="Arial"/>
          <w:sz w:val="24"/>
        </w:rPr>
        <w:t>.</w:t>
      </w:r>
    </w:p>
    <w:p w:rsidR="009D44F6" w:rsidRDefault="00EA7F6A" w:rsidP="00EA7F6A">
      <w:pPr>
        <w:widowControl w:val="0"/>
        <w:autoSpaceDE w:val="0"/>
        <w:autoSpaceDN w:val="0"/>
        <w:jc w:val="both"/>
        <w:rPr>
          <w:rFonts w:ascii="Arial" w:hAnsi="Arial" w:cs="Arial"/>
          <w:sz w:val="24"/>
        </w:rPr>
      </w:pPr>
      <w:r>
        <w:rPr>
          <w:rFonts w:ascii="Arial" w:hAnsi="Arial" w:cs="Arial"/>
          <w:sz w:val="24"/>
        </w:rPr>
        <w:tab/>
      </w:r>
      <w:r w:rsidRPr="00EA7F6A">
        <w:rPr>
          <w:rFonts w:ascii="Arial" w:hAnsi="Arial" w:cs="Arial"/>
          <w:sz w:val="24"/>
        </w:rPr>
        <w:t>13.1</w:t>
      </w:r>
      <w:r w:rsidR="003A0B90">
        <w:rPr>
          <w:rFonts w:ascii="Arial" w:hAnsi="Arial" w:cs="Arial"/>
          <w:sz w:val="24"/>
        </w:rPr>
        <w:t>9</w:t>
      </w:r>
      <w:r w:rsidRPr="00EA7F6A">
        <w:rPr>
          <w:rFonts w:ascii="Arial" w:hAnsi="Arial" w:cs="Arial"/>
          <w:sz w:val="24"/>
        </w:rPr>
        <w:t xml:space="preserve">. </w:t>
      </w:r>
      <w:r w:rsidR="009D44F6" w:rsidRPr="00EA7F6A">
        <w:rPr>
          <w:rFonts w:ascii="Arial" w:hAnsi="Arial" w:cs="Arial"/>
          <w:sz w:val="24"/>
        </w:rPr>
        <w:t xml:space="preserve">Na eventualidade de tornar necessária a substituição de qualquer peça fornecida ou se necessário refazer serviços executados pela CONTRATADA, durante o período de garantia, o prazo constante do item </w:t>
      </w:r>
      <w:r w:rsidRPr="00EA7F6A">
        <w:rPr>
          <w:rFonts w:ascii="Arial" w:hAnsi="Arial" w:cs="Arial"/>
          <w:sz w:val="24"/>
        </w:rPr>
        <w:t>13.1</w:t>
      </w:r>
      <w:r w:rsidR="00A438B5">
        <w:rPr>
          <w:rFonts w:ascii="Arial" w:hAnsi="Arial" w:cs="Arial"/>
          <w:sz w:val="24"/>
        </w:rPr>
        <w:t>8</w:t>
      </w:r>
      <w:r w:rsidR="009D44F6" w:rsidRPr="00EA7F6A">
        <w:rPr>
          <w:rFonts w:ascii="Arial" w:hAnsi="Arial" w:cs="Arial"/>
          <w:sz w:val="24"/>
        </w:rPr>
        <w:t xml:space="preserve"> será restabelecido especificamente para peças substituídas e/ou serviços executados.</w:t>
      </w:r>
    </w:p>
    <w:p w:rsidR="009D44F6" w:rsidRDefault="00D0500B" w:rsidP="00D0500B">
      <w:pPr>
        <w:widowControl w:val="0"/>
        <w:autoSpaceDE w:val="0"/>
        <w:autoSpaceDN w:val="0"/>
        <w:jc w:val="both"/>
        <w:rPr>
          <w:rFonts w:ascii="Arial" w:hAnsi="Arial" w:cs="Arial"/>
          <w:sz w:val="24"/>
        </w:rPr>
      </w:pPr>
      <w:r>
        <w:rPr>
          <w:rFonts w:ascii="Arial" w:hAnsi="Arial" w:cs="Arial"/>
          <w:sz w:val="24"/>
        </w:rPr>
        <w:tab/>
        <w:t>13.</w:t>
      </w:r>
      <w:r w:rsidR="003A0B90">
        <w:rPr>
          <w:rFonts w:ascii="Arial" w:hAnsi="Arial" w:cs="Arial"/>
          <w:sz w:val="24"/>
        </w:rPr>
        <w:t>20</w:t>
      </w:r>
      <w:r>
        <w:rPr>
          <w:rFonts w:ascii="Arial" w:hAnsi="Arial" w:cs="Arial"/>
          <w:sz w:val="24"/>
        </w:rPr>
        <w:t xml:space="preserve">. </w:t>
      </w:r>
      <w:r w:rsidR="009D44F6" w:rsidRPr="00980DC5">
        <w:rPr>
          <w:rFonts w:ascii="Arial" w:hAnsi="Arial" w:cs="Arial"/>
          <w:sz w:val="24"/>
        </w:rPr>
        <w:t>O CONTRATANTE emitirá Termo/Declaração de Vistoria, em duas vias, identificando o veículo (placa, marca e modelo), informando quilometragem, nível de combustível, data e hora do recebimento do veículo, relatando o estado geral (lataria, acessórios, equipamentos obrigatórios, pneu sobressalente, documentação, etc.) e qualquer anormalidadeidentificada.</w:t>
      </w:r>
    </w:p>
    <w:p w:rsidR="009D44F6" w:rsidRDefault="00980DC5" w:rsidP="00980DC5">
      <w:pPr>
        <w:widowControl w:val="0"/>
        <w:autoSpaceDE w:val="0"/>
        <w:autoSpaceDN w:val="0"/>
        <w:jc w:val="both"/>
        <w:rPr>
          <w:rFonts w:ascii="Arial" w:hAnsi="Arial" w:cs="Arial"/>
          <w:sz w:val="24"/>
        </w:rPr>
      </w:pPr>
      <w:r>
        <w:rPr>
          <w:rFonts w:ascii="Arial" w:hAnsi="Arial" w:cs="Arial"/>
          <w:sz w:val="24"/>
        </w:rPr>
        <w:tab/>
        <w:t>13.</w:t>
      </w:r>
      <w:r w:rsidR="003A0B90">
        <w:rPr>
          <w:rFonts w:ascii="Arial" w:hAnsi="Arial" w:cs="Arial"/>
          <w:sz w:val="24"/>
        </w:rPr>
        <w:t>21</w:t>
      </w:r>
      <w:r>
        <w:rPr>
          <w:rFonts w:ascii="Arial" w:hAnsi="Arial" w:cs="Arial"/>
          <w:sz w:val="24"/>
        </w:rPr>
        <w:t xml:space="preserve">. </w:t>
      </w:r>
      <w:r w:rsidR="009D44F6" w:rsidRPr="00980DC5">
        <w:rPr>
          <w:rFonts w:ascii="Arial" w:hAnsi="Arial" w:cs="Arial"/>
          <w:sz w:val="24"/>
        </w:rPr>
        <w:t>Sempre que solicitado pelo CONTRATANTE, a CONTRATADA deverá manter responsável técnico devidamente habilitado para análise conjunta com o preposto do CONTRATANTE, visando aprovação prévia dos serviços a serem realizados, bem como da relação de peças a seremsubstituídas.</w:t>
      </w:r>
    </w:p>
    <w:p w:rsidR="009D44F6" w:rsidRDefault="000D4556" w:rsidP="000D4556">
      <w:pPr>
        <w:widowControl w:val="0"/>
        <w:autoSpaceDE w:val="0"/>
        <w:autoSpaceDN w:val="0"/>
        <w:jc w:val="both"/>
        <w:rPr>
          <w:rFonts w:ascii="Arial" w:hAnsi="Arial" w:cs="Arial"/>
          <w:sz w:val="24"/>
        </w:rPr>
      </w:pPr>
      <w:r>
        <w:rPr>
          <w:rFonts w:ascii="Arial" w:hAnsi="Arial" w:cs="Arial"/>
          <w:sz w:val="24"/>
        </w:rPr>
        <w:tab/>
        <w:t>13.</w:t>
      </w:r>
      <w:r w:rsidR="003A0B90">
        <w:rPr>
          <w:rFonts w:ascii="Arial" w:hAnsi="Arial" w:cs="Arial"/>
          <w:sz w:val="24"/>
        </w:rPr>
        <w:t>22</w:t>
      </w:r>
      <w:r>
        <w:rPr>
          <w:rFonts w:ascii="Arial" w:hAnsi="Arial" w:cs="Arial"/>
          <w:sz w:val="24"/>
        </w:rPr>
        <w:t xml:space="preserve">. </w:t>
      </w:r>
      <w:r w:rsidR="009D44F6" w:rsidRPr="000D4556">
        <w:rPr>
          <w:rFonts w:ascii="Arial" w:hAnsi="Arial" w:cs="Arial"/>
          <w:sz w:val="24"/>
        </w:rPr>
        <w:t xml:space="preserve">A prestação dos serviços, bem como a substituição de peças e acessórios somente poderão ser efetuados mediante apresentação </w:t>
      </w:r>
      <w:r w:rsidR="009D44F6" w:rsidRPr="000D4556">
        <w:rPr>
          <w:rFonts w:ascii="Arial" w:hAnsi="Arial" w:cs="Arial"/>
          <w:b/>
          <w:sz w:val="24"/>
        </w:rPr>
        <w:t>de orçamento prévio</w:t>
      </w:r>
      <w:r w:rsidR="009D44F6" w:rsidRPr="000D4556">
        <w:rPr>
          <w:rFonts w:ascii="Arial" w:hAnsi="Arial" w:cs="Arial"/>
          <w:sz w:val="24"/>
        </w:rPr>
        <w:t>, o qual ficará sujeito à autorização por parte da Administração, sem o que não deverá ser executado, sob pena de não se efetuar o respectivo pagamento.</w:t>
      </w:r>
    </w:p>
    <w:p w:rsidR="00E57C9E" w:rsidRDefault="000D4556" w:rsidP="00E57C9E">
      <w:pPr>
        <w:widowControl w:val="0"/>
        <w:autoSpaceDE w:val="0"/>
        <w:autoSpaceDN w:val="0"/>
        <w:jc w:val="both"/>
        <w:rPr>
          <w:rFonts w:ascii="Arial" w:hAnsi="Arial" w:cs="Arial"/>
          <w:sz w:val="24"/>
        </w:rPr>
      </w:pPr>
      <w:r>
        <w:rPr>
          <w:rFonts w:ascii="Arial" w:hAnsi="Arial" w:cs="Arial"/>
          <w:sz w:val="24"/>
        </w:rPr>
        <w:tab/>
        <w:t>13.</w:t>
      </w:r>
      <w:r w:rsidR="003A0B90">
        <w:rPr>
          <w:rFonts w:ascii="Arial" w:hAnsi="Arial" w:cs="Arial"/>
          <w:sz w:val="24"/>
        </w:rPr>
        <w:t>23</w:t>
      </w:r>
      <w:r>
        <w:rPr>
          <w:rFonts w:ascii="Arial" w:hAnsi="Arial" w:cs="Arial"/>
          <w:sz w:val="24"/>
        </w:rPr>
        <w:t xml:space="preserve">. </w:t>
      </w:r>
      <w:r w:rsidR="009D44F6" w:rsidRPr="000D4556">
        <w:rPr>
          <w:rFonts w:ascii="Arial" w:hAnsi="Arial" w:cs="Arial"/>
          <w:sz w:val="24"/>
        </w:rPr>
        <w:t>O CONTRATANTE analisará o orçamento, os respectivos custos e a necessidade da execução total ou parcial do serviço como proposto pela CONTRATADA. Após esse exame, o CONTRATANTE autorizará ou não que a CONTRATADA execute os</w:t>
      </w:r>
      <w:r w:rsidR="00E57C9E">
        <w:rPr>
          <w:rFonts w:ascii="Arial" w:hAnsi="Arial" w:cs="Arial"/>
          <w:sz w:val="24"/>
        </w:rPr>
        <w:t>serviços.</w:t>
      </w:r>
    </w:p>
    <w:p w:rsidR="00E57C9E" w:rsidRPr="00E57C9E" w:rsidRDefault="00E57C9E" w:rsidP="00E57C9E">
      <w:pPr>
        <w:widowControl w:val="0"/>
        <w:autoSpaceDE w:val="0"/>
        <w:autoSpaceDN w:val="0"/>
        <w:jc w:val="both"/>
        <w:rPr>
          <w:rFonts w:ascii="Arial" w:hAnsi="Arial" w:cs="Arial"/>
          <w:sz w:val="24"/>
        </w:rPr>
      </w:pPr>
      <w:r w:rsidRPr="00E57C9E">
        <w:rPr>
          <w:rFonts w:ascii="Arial" w:hAnsi="Arial" w:cs="Arial"/>
          <w:sz w:val="24"/>
        </w:rPr>
        <w:tab/>
        <w:t>13.</w:t>
      </w:r>
      <w:r w:rsidR="00995DDA">
        <w:rPr>
          <w:rFonts w:ascii="Arial" w:hAnsi="Arial" w:cs="Arial"/>
          <w:sz w:val="24"/>
        </w:rPr>
        <w:t>24</w:t>
      </w:r>
      <w:r w:rsidRPr="00E57C9E">
        <w:rPr>
          <w:rFonts w:ascii="Arial" w:hAnsi="Arial" w:cs="Arial"/>
          <w:sz w:val="24"/>
        </w:rPr>
        <w:t xml:space="preserve">. </w:t>
      </w:r>
      <w:r w:rsidR="009D44F6" w:rsidRPr="00E57C9E">
        <w:rPr>
          <w:rFonts w:ascii="Arial" w:hAnsi="Arial" w:cs="Arial"/>
          <w:sz w:val="24"/>
        </w:rPr>
        <w:t xml:space="preserve">Caso ocorra exclusão total ou parcial de itens do orçamento, a CONTRATADA será ressarcida tão somente do ônus decorrente da mão-de-obra efetivamente utilizada para desmontagem/montagem do veículo, pertinente à </w:t>
      </w:r>
      <w:r w:rsidR="009D44F6" w:rsidRPr="00E57C9E">
        <w:rPr>
          <w:rFonts w:ascii="Arial" w:hAnsi="Arial" w:cs="Arial"/>
          <w:b/>
          <w:sz w:val="24"/>
        </w:rPr>
        <w:t xml:space="preserve">Ordem de Serviços </w:t>
      </w:r>
      <w:r w:rsidR="009D44F6" w:rsidRPr="00E57C9E">
        <w:rPr>
          <w:rFonts w:ascii="Arial" w:hAnsi="Arial" w:cs="Arial"/>
          <w:sz w:val="24"/>
        </w:rPr>
        <w:t>emitida pelo CONTRATANTE.</w:t>
      </w:r>
    </w:p>
    <w:p w:rsidR="009D44F6" w:rsidRDefault="00E57C9E" w:rsidP="00E57C9E">
      <w:pPr>
        <w:widowControl w:val="0"/>
        <w:autoSpaceDE w:val="0"/>
        <w:autoSpaceDN w:val="0"/>
        <w:jc w:val="both"/>
        <w:rPr>
          <w:rFonts w:ascii="Arial" w:hAnsi="Arial" w:cs="Arial"/>
          <w:sz w:val="24"/>
        </w:rPr>
      </w:pPr>
      <w:r w:rsidRPr="00E57C9E">
        <w:rPr>
          <w:rFonts w:ascii="Arial" w:hAnsi="Arial" w:cs="Arial"/>
          <w:sz w:val="24"/>
        </w:rPr>
        <w:tab/>
        <w:t>13.</w:t>
      </w:r>
      <w:r w:rsidR="00995DDA">
        <w:rPr>
          <w:rFonts w:ascii="Arial" w:hAnsi="Arial" w:cs="Arial"/>
          <w:sz w:val="24"/>
        </w:rPr>
        <w:t>25</w:t>
      </w:r>
      <w:r w:rsidRPr="00E57C9E">
        <w:rPr>
          <w:rFonts w:ascii="Arial" w:hAnsi="Arial" w:cs="Arial"/>
          <w:sz w:val="24"/>
        </w:rPr>
        <w:t xml:space="preserve">. </w:t>
      </w:r>
      <w:r w:rsidR="009D44F6" w:rsidRPr="00E57C9E">
        <w:rPr>
          <w:rFonts w:ascii="Arial" w:hAnsi="Arial" w:cs="Arial"/>
          <w:sz w:val="24"/>
        </w:rPr>
        <w:t>Se durante a execução dos serviços forem identificados outros defeitos que impliquem em aumento de serviço, peças ou acessórios, a CONTRATADA deverá informar o fato ao CONTRATANTE, atualizando o respectivo orçamento e submetendo-o àaprovação.</w:t>
      </w:r>
    </w:p>
    <w:p w:rsidR="009D44F6" w:rsidRPr="00E57C9E" w:rsidRDefault="00E57C9E" w:rsidP="00E57C9E">
      <w:pPr>
        <w:widowControl w:val="0"/>
        <w:autoSpaceDE w:val="0"/>
        <w:autoSpaceDN w:val="0"/>
        <w:jc w:val="both"/>
        <w:rPr>
          <w:rFonts w:ascii="Arial" w:hAnsi="Arial" w:cs="Arial"/>
          <w:sz w:val="24"/>
        </w:rPr>
      </w:pPr>
      <w:r w:rsidRPr="00E57C9E">
        <w:rPr>
          <w:rFonts w:ascii="Arial" w:hAnsi="Arial" w:cs="Arial"/>
          <w:sz w:val="24"/>
        </w:rPr>
        <w:tab/>
        <w:t>13.</w:t>
      </w:r>
      <w:r w:rsidR="00995DDA">
        <w:rPr>
          <w:rFonts w:ascii="Arial" w:hAnsi="Arial" w:cs="Arial"/>
          <w:sz w:val="24"/>
        </w:rPr>
        <w:t>26</w:t>
      </w:r>
      <w:r w:rsidRPr="00E57C9E">
        <w:rPr>
          <w:rFonts w:ascii="Arial" w:hAnsi="Arial" w:cs="Arial"/>
          <w:sz w:val="24"/>
        </w:rPr>
        <w:t xml:space="preserve">. </w:t>
      </w:r>
      <w:r w:rsidR="009D44F6" w:rsidRPr="00E57C9E">
        <w:rPr>
          <w:rFonts w:ascii="Arial" w:hAnsi="Arial" w:cs="Arial"/>
          <w:sz w:val="24"/>
        </w:rPr>
        <w:t>As peças e/ou acessórios utilizados na reposição devem ser novos, de primeiro uso, não recondicionados e dos mesmos fabricantes das peças originais do veículo, ou correlatas, cujo fabricante ofereça a mesmagarantia.</w:t>
      </w:r>
    </w:p>
    <w:p w:rsidR="009D44F6" w:rsidRDefault="00E57C9E" w:rsidP="00E57C9E">
      <w:pPr>
        <w:widowControl w:val="0"/>
        <w:autoSpaceDE w:val="0"/>
        <w:autoSpaceDN w:val="0"/>
        <w:jc w:val="both"/>
        <w:rPr>
          <w:rFonts w:ascii="Arial" w:hAnsi="Arial" w:cs="Arial"/>
          <w:sz w:val="24"/>
        </w:rPr>
      </w:pPr>
      <w:r w:rsidRPr="00E57C9E">
        <w:rPr>
          <w:rFonts w:ascii="Arial" w:hAnsi="Arial" w:cs="Arial"/>
          <w:sz w:val="24"/>
        </w:rPr>
        <w:tab/>
        <w:t>13.</w:t>
      </w:r>
      <w:r w:rsidR="00995DDA">
        <w:rPr>
          <w:rFonts w:ascii="Arial" w:hAnsi="Arial" w:cs="Arial"/>
          <w:sz w:val="24"/>
        </w:rPr>
        <w:t>27</w:t>
      </w:r>
      <w:r w:rsidRPr="00E57C9E">
        <w:rPr>
          <w:rFonts w:ascii="Arial" w:hAnsi="Arial" w:cs="Arial"/>
          <w:sz w:val="24"/>
        </w:rPr>
        <w:t xml:space="preserve">. </w:t>
      </w:r>
      <w:r w:rsidR="009D44F6" w:rsidRPr="00E57C9E">
        <w:rPr>
          <w:rFonts w:ascii="Arial" w:hAnsi="Arial" w:cs="Arial"/>
          <w:sz w:val="24"/>
        </w:rPr>
        <w:t xml:space="preserve">A CONTRATADA deverá entregar, após a execução dos serviços, o </w:t>
      </w:r>
      <w:r w:rsidR="009D44F6" w:rsidRPr="00E57C9E">
        <w:rPr>
          <w:rFonts w:ascii="Arial" w:hAnsi="Arial" w:cs="Arial"/>
          <w:sz w:val="24"/>
        </w:rPr>
        <w:lastRenderedPageBreak/>
        <w:t xml:space="preserve">veículo lavado e higienizado interna e externamente, </w:t>
      </w:r>
      <w:r>
        <w:rPr>
          <w:rFonts w:ascii="Arial" w:hAnsi="Arial" w:cs="Arial"/>
          <w:sz w:val="24"/>
        </w:rPr>
        <w:t xml:space="preserve">sem qualquer </w:t>
      </w:r>
      <w:r w:rsidR="009D44F6" w:rsidRPr="00E57C9E">
        <w:rPr>
          <w:rFonts w:ascii="Arial" w:hAnsi="Arial" w:cs="Arial"/>
          <w:sz w:val="24"/>
        </w:rPr>
        <w:t xml:space="preserve">ônus </w:t>
      </w:r>
      <w:r>
        <w:rPr>
          <w:rFonts w:ascii="Arial" w:hAnsi="Arial" w:cs="Arial"/>
          <w:sz w:val="24"/>
        </w:rPr>
        <w:t xml:space="preserve">para a </w:t>
      </w:r>
      <w:r w:rsidR="009D44F6" w:rsidRPr="00E57C9E">
        <w:rPr>
          <w:rFonts w:ascii="Arial" w:hAnsi="Arial" w:cs="Arial"/>
          <w:sz w:val="24"/>
        </w:rPr>
        <w:t>CONTRATA</w:t>
      </w:r>
      <w:r>
        <w:rPr>
          <w:rFonts w:ascii="Arial" w:hAnsi="Arial" w:cs="Arial"/>
          <w:sz w:val="24"/>
        </w:rPr>
        <w:t>NTE</w:t>
      </w:r>
      <w:r w:rsidR="009D44F6" w:rsidRPr="00E57C9E">
        <w:rPr>
          <w:rFonts w:ascii="Arial" w:hAnsi="Arial" w:cs="Arial"/>
          <w:sz w:val="24"/>
        </w:rPr>
        <w:t>.</w:t>
      </w:r>
    </w:p>
    <w:p w:rsidR="009D44F6" w:rsidRPr="009A6889" w:rsidRDefault="009A6889" w:rsidP="009A6889">
      <w:pPr>
        <w:widowControl w:val="0"/>
        <w:autoSpaceDE w:val="0"/>
        <w:autoSpaceDN w:val="0"/>
        <w:jc w:val="both"/>
        <w:rPr>
          <w:rFonts w:ascii="Arial" w:hAnsi="Arial" w:cs="Arial"/>
          <w:sz w:val="24"/>
        </w:rPr>
      </w:pPr>
      <w:r w:rsidRPr="009A6889">
        <w:rPr>
          <w:rFonts w:ascii="Arial" w:hAnsi="Arial" w:cs="Arial"/>
          <w:sz w:val="24"/>
        </w:rPr>
        <w:tab/>
        <w:t>13.</w:t>
      </w:r>
      <w:r w:rsidR="003E6795">
        <w:rPr>
          <w:rFonts w:ascii="Arial" w:hAnsi="Arial" w:cs="Arial"/>
          <w:sz w:val="24"/>
        </w:rPr>
        <w:t>28</w:t>
      </w:r>
      <w:r w:rsidRPr="009A6889">
        <w:rPr>
          <w:rFonts w:ascii="Arial" w:hAnsi="Arial" w:cs="Arial"/>
          <w:sz w:val="24"/>
        </w:rPr>
        <w:t xml:space="preserve">. </w:t>
      </w:r>
      <w:r w:rsidR="009D44F6" w:rsidRPr="009A6889">
        <w:rPr>
          <w:rFonts w:ascii="Arial" w:hAnsi="Arial" w:cs="Arial"/>
          <w:sz w:val="24"/>
        </w:rPr>
        <w:t xml:space="preserve">As peças substituídas, quando da execução dos serviços, deverão ser devolvidas ao </w:t>
      </w:r>
      <w:r w:rsidRPr="009A6889">
        <w:rPr>
          <w:rFonts w:ascii="Arial" w:hAnsi="Arial" w:cs="Arial"/>
          <w:sz w:val="24"/>
        </w:rPr>
        <w:t>Município</w:t>
      </w:r>
      <w:r w:rsidR="009D44F6" w:rsidRPr="009A6889">
        <w:rPr>
          <w:rFonts w:ascii="Arial" w:hAnsi="Arial" w:cs="Arial"/>
          <w:sz w:val="24"/>
        </w:rPr>
        <w:t xml:space="preserve"> juntamente com o veículoreparado.</w:t>
      </w:r>
    </w:p>
    <w:p w:rsidR="009D44F6" w:rsidRPr="009A6889" w:rsidRDefault="009D44F6" w:rsidP="00C6159C">
      <w:pPr>
        <w:pStyle w:val="Corpodetexto21"/>
        <w:spacing w:line="240" w:lineRule="auto"/>
        <w:rPr>
          <w:rFonts w:ascii="Arial" w:hAnsi="Arial" w:cs="Arial"/>
          <w:sz w:val="24"/>
          <w:szCs w:val="24"/>
        </w:rPr>
      </w:pPr>
    </w:p>
    <w:p w:rsidR="005E63EC" w:rsidRPr="00C6159C" w:rsidRDefault="004046B1" w:rsidP="00C6159C">
      <w:pPr>
        <w:pStyle w:val="Corpodetexto21"/>
        <w:spacing w:line="240" w:lineRule="auto"/>
        <w:rPr>
          <w:rFonts w:ascii="Arial" w:hAnsi="Arial" w:cs="Arial"/>
          <w:b/>
          <w:color w:val="000000"/>
          <w:sz w:val="24"/>
          <w:szCs w:val="24"/>
          <w:u w:val="single"/>
        </w:rPr>
      </w:pPr>
      <w:r>
        <w:rPr>
          <w:rFonts w:ascii="Arial" w:hAnsi="Arial" w:cs="Arial"/>
          <w:b/>
          <w:sz w:val="24"/>
          <w:szCs w:val="24"/>
        </w:rPr>
        <w:t>14</w:t>
      </w:r>
      <w:r w:rsidR="00F012B1" w:rsidRPr="00C6159C">
        <w:rPr>
          <w:rFonts w:ascii="Arial" w:hAnsi="Arial" w:cs="Arial"/>
          <w:b/>
          <w:sz w:val="24"/>
          <w:szCs w:val="24"/>
        </w:rPr>
        <w:t xml:space="preserve"> – </w:t>
      </w:r>
      <w:r w:rsidR="001354F5" w:rsidRPr="00C6159C">
        <w:rPr>
          <w:rFonts w:ascii="Arial" w:hAnsi="Arial" w:cs="Arial"/>
          <w:b/>
          <w:sz w:val="24"/>
          <w:szCs w:val="24"/>
        </w:rPr>
        <w:t>DAS OBRIGAÇÕES</w:t>
      </w:r>
    </w:p>
    <w:p w:rsidR="005E63EC" w:rsidRPr="00C6159C" w:rsidRDefault="001354F5" w:rsidP="00C6159C">
      <w:pPr>
        <w:pStyle w:val="Corpodetexto210"/>
        <w:spacing w:after="0" w:line="240" w:lineRule="auto"/>
        <w:ind w:right="2" w:firstLine="708"/>
        <w:rPr>
          <w:rFonts w:ascii="Arial" w:hAnsi="Arial" w:cs="Arial"/>
          <w:color w:val="000000"/>
          <w:sz w:val="24"/>
          <w:szCs w:val="24"/>
        </w:rPr>
      </w:pPr>
      <w:r w:rsidRPr="00C6159C">
        <w:rPr>
          <w:rFonts w:ascii="Arial" w:hAnsi="Arial" w:cs="Arial"/>
          <w:color w:val="000000"/>
          <w:sz w:val="24"/>
          <w:szCs w:val="24"/>
        </w:rPr>
        <w:t>1</w:t>
      </w:r>
      <w:r w:rsidR="004046B1">
        <w:rPr>
          <w:rFonts w:ascii="Arial" w:hAnsi="Arial" w:cs="Arial"/>
          <w:color w:val="000000"/>
          <w:sz w:val="24"/>
          <w:szCs w:val="24"/>
        </w:rPr>
        <w:t>4</w:t>
      </w:r>
      <w:r w:rsidRPr="00C6159C">
        <w:rPr>
          <w:rFonts w:ascii="Arial" w:hAnsi="Arial" w:cs="Arial"/>
          <w:color w:val="000000"/>
          <w:sz w:val="24"/>
          <w:szCs w:val="24"/>
        </w:rPr>
        <w:t>.1. A Contratada obrigar-se-á</w:t>
      </w:r>
      <w:r w:rsidR="005E63EC" w:rsidRPr="00C6159C">
        <w:rPr>
          <w:rFonts w:ascii="Arial" w:hAnsi="Arial" w:cs="Arial"/>
          <w:color w:val="000000"/>
          <w:sz w:val="24"/>
          <w:szCs w:val="24"/>
        </w:rPr>
        <w:t>:</w:t>
      </w:r>
    </w:p>
    <w:p w:rsidR="005E63EC" w:rsidRPr="00C6159C" w:rsidRDefault="001354F5" w:rsidP="00C6159C">
      <w:pPr>
        <w:pStyle w:val="Corpodetexto210"/>
        <w:spacing w:after="0" w:line="240" w:lineRule="auto"/>
        <w:ind w:right="2" w:firstLine="708"/>
        <w:rPr>
          <w:rFonts w:ascii="Arial" w:hAnsi="Arial" w:cs="Arial"/>
          <w:b w:val="0"/>
          <w:color w:val="000000"/>
          <w:sz w:val="24"/>
          <w:szCs w:val="24"/>
        </w:rPr>
      </w:pPr>
      <w:r w:rsidRPr="00C6159C">
        <w:rPr>
          <w:rFonts w:ascii="Arial" w:hAnsi="Arial" w:cs="Arial"/>
          <w:b w:val="0"/>
          <w:color w:val="000000"/>
          <w:sz w:val="24"/>
          <w:szCs w:val="24"/>
        </w:rPr>
        <w:t>1</w:t>
      </w:r>
      <w:r w:rsidR="004046B1">
        <w:rPr>
          <w:rFonts w:ascii="Arial" w:hAnsi="Arial" w:cs="Arial"/>
          <w:b w:val="0"/>
          <w:color w:val="000000"/>
          <w:sz w:val="24"/>
          <w:szCs w:val="24"/>
        </w:rPr>
        <w:t>4</w:t>
      </w:r>
      <w:r w:rsidRPr="00C6159C">
        <w:rPr>
          <w:rFonts w:ascii="Arial" w:hAnsi="Arial" w:cs="Arial"/>
          <w:b w:val="0"/>
          <w:color w:val="000000"/>
          <w:sz w:val="24"/>
          <w:szCs w:val="24"/>
        </w:rPr>
        <w:t>.1.1. E</w:t>
      </w:r>
      <w:r w:rsidR="005E63EC" w:rsidRPr="00C6159C">
        <w:rPr>
          <w:rFonts w:ascii="Arial" w:hAnsi="Arial" w:cs="Arial"/>
          <w:b w:val="0"/>
          <w:color w:val="000000"/>
          <w:sz w:val="24"/>
          <w:szCs w:val="24"/>
        </w:rPr>
        <w:t xml:space="preserve">xecutar </w:t>
      </w:r>
      <w:r w:rsidR="00DF6C75" w:rsidRPr="00C6159C">
        <w:rPr>
          <w:rFonts w:ascii="Arial" w:hAnsi="Arial" w:cs="Arial"/>
          <w:b w:val="0"/>
          <w:color w:val="000000"/>
          <w:sz w:val="24"/>
          <w:szCs w:val="24"/>
        </w:rPr>
        <w:t>a</w:t>
      </w:r>
      <w:r w:rsidR="00DF6C75" w:rsidRPr="00C6159C">
        <w:rPr>
          <w:rFonts w:ascii="Arial" w:hAnsi="Arial" w:cs="Arial"/>
          <w:b w:val="0"/>
          <w:sz w:val="24"/>
          <w:szCs w:val="24"/>
        </w:rPr>
        <w:t>Ata de Registro de Preços</w:t>
      </w:r>
      <w:r w:rsidR="005E63EC" w:rsidRPr="00C6159C">
        <w:rPr>
          <w:rFonts w:ascii="Arial" w:hAnsi="Arial" w:cs="Arial"/>
          <w:b w:val="0"/>
          <w:color w:val="000000"/>
          <w:sz w:val="24"/>
          <w:szCs w:val="24"/>
        </w:rPr>
        <w:t xml:space="preserve"> em estrita conformidade com as disposições deste edital e seus anexos e com os termos da proposta de preços</w:t>
      </w:r>
      <w:r w:rsidRPr="00C6159C">
        <w:rPr>
          <w:rFonts w:ascii="Arial" w:hAnsi="Arial" w:cs="Arial"/>
          <w:b w:val="0"/>
          <w:color w:val="000000"/>
          <w:sz w:val="24"/>
          <w:szCs w:val="24"/>
        </w:rPr>
        <w:t>.</w:t>
      </w:r>
    </w:p>
    <w:p w:rsidR="005E63EC" w:rsidRPr="00C6159C" w:rsidRDefault="001354F5" w:rsidP="00C6159C">
      <w:pPr>
        <w:pStyle w:val="Corpodetexto210"/>
        <w:spacing w:after="0" w:line="240" w:lineRule="auto"/>
        <w:ind w:right="2" w:firstLine="708"/>
        <w:rPr>
          <w:rFonts w:ascii="Arial" w:hAnsi="Arial" w:cs="Arial"/>
          <w:b w:val="0"/>
          <w:color w:val="000000"/>
          <w:sz w:val="24"/>
          <w:szCs w:val="24"/>
        </w:rPr>
      </w:pPr>
      <w:r w:rsidRPr="00C6159C">
        <w:rPr>
          <w:rFonts w:ascii="Arial" w:hAnsi="Arial" w:cs="Arial"/>
          <w:b w:val="0"/>
          <w:color w:val="000000"/>
          <w:sz w:val="24"/>
          <w:szCs w:val="24"/>
        </w:rPr>
        <w:t>1</w:t>
      </w:r>
      <w:r w:rsidR="004046B1">
        <w:rPr>
          <w:rFonts w:ascii="Arial" w:hAnsi="Arial" w:cs="Arial"/>
          <w:b w:val="0"/>
          <w:color w:val="000000"/>
          <w:sz w:val="24"/>
          <w:szCs w:val="24"/>
        </w:rPr>
        <w:t>4</w:t>
      </w:r>
      <w:r w:rsidRPr="00C6159C">
        <w:rPr>
          <w:rFonts w:ascii="Arial" w:hAnsi="Arial" w:cs="Arial"/>
          <w:b w:val="0"/>
          <w:color w:val="000000"/>
          <w:sz w:val="24"/>
          <w:szCs w:val="24"/>
        </w:rPr>
        <w:t>.1.2.</w:t>
      </w:r>
      <w:r w:rsidR="005E63EC" w:rsidRPr="00C6159C">
        <w:rPr>
          <w:rFonts w:ascii="Arial" w:hAnsi="Arial" w:cs="Arial"/>
          <w:b w:val="0"/>
          <w:color w:val="000000"/>
          <w:sz w:val="24"/>
          <w:szCs w:val="24"/>
        </w:rPr>
        <w:t xml:space="preserve"> Realizar os procedimentos, obedecendo rigor</w:t>
      </w:r>
      <w:r w:rsidRPr="00C6159C">
        <w:rPr>
          <w:rFonts w:ascii="Arial" w:hAnsi="Arial" w:cs="Arial"/>
          <w:b w:val="0"/>
          <w:color w:val="000000"/>
          <w:sz w:val="24"/>
          <w:szCs w:val="24"/>
        </w:rPr>
        <w:t xml:space="preserve">osamente o descrito </w:t>
      </w:r>
      <w:r w:rsidR="00341A80">
        <w:rPr>
          <w:rFonts w:ascii="Arial" w:hAnsi="Arial" w:cs="Arial"/>
          <w:b w:val="0"/>
          <w:color w:val="000000"/>
          <w:sz w:val="24"/>
          <w:szCs w:val="24"/>
        </w:rPr>
        <w:t>no edital e</w:t>
      </w:r>
      <w:r w:rsidRPr="00C6159C">
        <w:rPr>
          <w:rFonts w:ascii="Arial" w:hAnsi="Arial" w:cs="Arial"/>
          <w:b w:val="0"/>
          <w:color w:val="000000"/>
          <w:sz w:val="24"/>
          <w:szCs w:val="24"/>
        </w:rPr>
        <w:t xml:space="preserve"> proposta.</w:t>
      </w:r>
    </w:p>
    <w:p w:rsidR="005E63EC" w:rsidRPr="00C6159C" w:rsidRDefault="001354F5" w:rsidP="00C6159C">
      <w:pPr>
        <w:pStyle w:val="Corpodetexto210"/>
        <w:spacing w:after="0" w:line="240" w:lineRule="auto"/>
        <w:ind w:right="2" w:firstLine="708"/>
        <w:rPr>
          <w:rFonts w:ascii="Arial" w:hAnsi="Arial" w:cs="Arial"/>
          <w:b w:val="0"/>
          <w:sz w:val="24"/>
          <w:szCs w:val="24"/>
        </w:rPr>
      </w:pPr>
      <w:r w:rsidRPr="00C6159C">
        <w:rPr>
          <w:rFonts w:ascii="Arial" w:hAnsi="Arial" w:cs="Arial"/>
          <w:b w:val="0"/>
          <w:color w:val="000000"/>
          <w:sz w:val="24"/>
          <w:szCs w:val="24"/>
        </w:rPr>
        <w:t>1</w:t>
      </w:r>
      <w:r w:rsidR="004046B1">
        <w:rPr>
          <w:rFonts w:ascii="Arial" w:hAnsi="Arial" w:cs="Arial"/>
          <w:b w:val="0"/>
          <w:color w:val="000000"/>
          <w:sz w:val="24"/>
          <w:szCs w:val="24"/>
        </w:rPr>
        <w:t>4</w:t>
      </w:r>
      <w:r w:rsidRPr="00C6159C">
        <w:rPr>
          <w:rFonts w:ascii="Arial" w:hAnsi="Arial" w:cs="Arial"/>
          <w:b w:val="0"/>
          <w:color w:val="000000"/>
          <w:sz w:val="24"/>
          <w:szCs w:val="24"/>
        </w:rPr>
        <w:t>.1.3.</w:t>
      </w:r>
      <w:r w:rsidR="005E63EC" w:rsidRPr="00C6159C">
        <w:rPr>
          <w:rFonts w:ascii="Arial" w:hAnsi="Arial" w:cs="Arial"/>
          <w:b w:val="0"/>
          <w:color w:val="000000"/>
          <w:sz w:val="24"/>
          <w:szCs w:val="24"/>
        </w:rPr>
        <w:t xml:space="preserve"> Manter durante a execução d</w:t>
      </w:r>
      <w:r w:rsidR="00D34C36" w:rsidRPr="00C6159C">
        <w:rPr>
          <w:rFonts w:ascii="Arial" w:hAnsi="Arial" w:cs="Arial"/>
          <w:b w:val="0"/>
          <w:color w:val="000000"/>
          <w:sz w:val="24"/>
          <w:szCs w:val="24"/>
        </w:rPr>
        <w:t>a</w:t>
      </w:r>
      <w:r w:rsidR="00D34C36" w:rsidRPr="00C6159C">
        <w:rPr>
          <w:rFonts w:ascii="Arial" w:hAnsi="Arial" w:cs="Arial"/>
          <w:b w:val="0"/>
          <w:sz w:val="24"/>
          <w:szCs w:val="24"/>
        </w:rPr>
        <w:t xml:space="preserve">Ata de Registro de Preços </w:t>
      </w:r>
      <w:r w:rsidR="005E63EC" w:rsidRPr="00C6159C">
        <w:rPr>
          <w:rFonts w:ascii="Arial" w:hAnsi="Arial" w:cs="Arial"/>
          <w:b w:val="0"/>
          <w:color w:val="000000"/>
          <w:sz w:val="24"/>
          <w:szCs w:val="24"/>
        </w:rPr>
        <w:t>em compatibilidade com as obrigações assumidas, todas as condições de habilitação e qualificação exigidas na licitação.</w:t>
      </w:r>
    </w:p>
    <w:p w:rsidR="005E63EC" w:rsidRPr="00C6159C" w:rsidRDefault="001354F5" w:rsidP="00C6159C">
      <w:pPr>
        <w:pStyle w:val="Corpodetexto210"/>
        <w:spacing w:after="0" w:line="240" w:lineRule="auto"/>
        <w:ind w:right="2" w:firstLine="708"/>
        <w:rPr>
          <w:rFonts w:ascii="Arial" w:hAnsi="Arial" w:cs="Arial"/>
          <w:b w:val="0"/>
          <w:color w:val="000000"/>
          <w:sz w:val="24"/>
          <w:szCs w:val="24"/>
        </w:rPr>
      </w:pPr>
      <w:r w:rsidRPr="00C6159C">
        <w:rPr>
          <w:rFonts w:ascii="Arial" w:hAnsi="Arial" w:cs="Arial"/>
          <w:b w:val="0"/>
          <w:sz w:val="24"/>
          <w:szCs w:val="24"/>
        </w:rPr>
        <w:t>1</w:t>
      </w:r>
      <w:r w:rsidR="004046B1">
        <w:rPr>
          <w:rFonts w:ascii="Arial" w:hAnsi="Arial" w:cs="Arial"/>
          <w:b w:val="0"/>
          <w:sz w:val="24"/>
          <w:szCs w:val="24"/>
        </w:rPr>
        <w:t>4</w:t>
      </w:r>
      <w:r w:rsidRPr="00C6159C">
        <w:rPr>
          <w:rFonts w:ascii="Arial" w:hAnsi="Arial" w:cs="Arial"/>
          <w:b w:val="0"/>
          <w:sz w:val="24"/>
          <w:szCs w:val="24"/>
        </w:rPr>
        <w:t xml:space="preserve">.1.4. </w:t>
      </w:r>
      <w:r w:rsidR="005E63EC" w:rsidRPr="00C6159C">
        <w:rPr>
          <w:rFonts w:ascii="Arial" w:hAnsi="Arial" w:cs="Arial"/>
          <w:b w:val="0"/>
          <w:sz w:val="24"/>
          <w:szCs w:val="24"/>
        </w:rPr>
        <w:t>Arcar com as despesas decorrentes de serviços de terceiros que lhe sejam particularmente prestados, tais como profissionais, pessoal, obrigações socia</w:t>
      </w:r>
      <w:r w:rsidRPr="00C6159C">
        <w:rPr>
          <w:rFonts w:ascii="Arial" w:hAnsi="Arial" w:cs="Arial"/>
          <w:b w:val="0"/>
          <w:sz w:val="24"/>
          <w:szCs w:val="24"/>
        </w:rPr>
        <w:t>is e trabalhistas,</w:t>
      </w:r>
      <w:r w:rsidR="00E311E6" w:rsidRPr="00C6159C">
        <w:rPr>
          <w:rFonts w:ascii="Arial" w:hAnsi="Arial" w:cs="Arial"/>
          <w:b w:val="0"/>
          <w:sz w:val="24"/>
          <w:szCs w:val="24"/>
        </w:rPr>
        <w:t>transportes</w:t>
      </w:r>
      <w:r w:rsidRPr="00C6159C">
        <w:rPr>
          <w:rFonts w:ascii="Arial" w:hAnsi="Arial" w:cs="Arial"/>
          <w:b w:val="0"/>
          <w:sz w:val="24"/>
          <w:szCs w:val="24"/>
        </w:rPr>
        <w:t xml:space="preserve"> entre outros.</w:t>
      </w:r>
    </w:p>
    <w:p w:rsidR="005E63EC" w:rsidRPr="00C6159C" w:rsidRDefault="001354F5" w:rsidP="00C6159C">
      <w:pPr>
        <w:pStyle w:val="Corpodetexto210"/>
        <w:spacing w:after="0" w:line="240" w:lineRule="auto"/>
        <w:ind w:right="2" w:firstLine="708"/>
        <w:rPr>
          <w:rFonts w:ascii="Arial" w:hAnsi="Arial" w:cs="Arial"/>
          <w:b w:val="0"/>
          <w:color w:val="000000"/>
          <w:sz w:val="24"/>
          <w:szCs w:val="24"/>
        </w:rPr>
      </w:pPr>
      <w:r w:rsidRPr="00C6159C">
        <w:rPr>
          <w:rFonts w:ascii="Arial" w:hAnsi="Arial" w:cs="Arial"/>
          <w:b w:val="0"/>
          <w:color w:val="000000"/>
          <w:sz w:val="24"/>
          <w:szCs w:val="24"/>
        </w:rPr>
        <w:t>1</w:t>
      </w:r>
      <w:r w:rsidR="004046B1">
        <w:rPr>
          <w:rFonts w:ascii="Arial" w:hAnsi="Arial" w:cs="Arial"/>
          <w:b w:val="0"/>
          <w:color w:val="000000"/>
          <w:sz w:val="24"/>
          <w:szCs w:val="24"/>
        </w:rPr>
        <w:t>4</w:t>
      </w:r>
      <w:r w:rsidRPr="00C6159C">
        <w:rPr>
          <w:rFonts w:ascii="Arial" w:hAnsi="Arial" w:cs="Arial"/>
          <w:b w:val="0"/>
          <w:color w:val="000000"/>
          <w:sz w:val="24"/>
          <w:szCs w:val="24"/>
        </w:rPr>
        <w:t>.1.5.</w:t>
      </w:r>
      <w:r w:rsidR="005E63EC" w:rsidRPr="00C6159C">
        <w:rPr>
          <w:rFonts w:ascii="Arial" w:hAnsi="Arial" w:cs="Arial"/>
          <w:b w:val="0"/>
          <w:color w:val="000000"/>
          <w:sz w:val="24"/>
          <w:szCs w:val="24"/>
        </w:rPr>
        <w:t xml:space="preserve"> Responsabilizar-se por danos causados diretamente a</w:t>
      </w:r>
      <w:r w:rsidR="00341A80">
        <w:rPr>
          <w:rFonts w:ascii="Arial" w:hAnsi="Arial" w:cs="Arial"/>
          <w:b w:val="0"/>
          <w:color w:val="000000"/>
          <w:sz w:val="24"/>
          <w:szCs w:val="24"/>
        </w:rPr>
        <w:t>o Município</w:t>
      </w:r>
      <w:r w:rsidR="005E63EC" w:rsidRPr="00C6159C">
        <w:rPr>
          <w:rFonts w:ascii="Arial" w:hAnsi="Arial" w:cs="Arial"/>
          <w:b w:val="0"/>
          <w:color w:val="000000"/>
          <w:sz w:val="24"/>
          <w:szCs w:val="24"/>
        </w:rPr>
        <w:t xml:space="preserve"> ou a terceiros decorrentes de sua culpa ou dolo, promovidos por si ou por terceiro sob seu mando ou responsabilidade, na utilização dos serviços.</w:t>
      </w:r>
    </w:p>
    <w:p w:rsidR="005E63EC" w:rsidRPr="00C6159C" w:rsidRDefault="001354F5" w:rsidP="00C6159C">
      <w:pPr>
        <w:pStyle w:val="Corpodetexto210"/>
        <w:spacing w:after="0" w:line="240" w:lineRule="auto"/>
        <w:ind w:right="2" w:firstLine="708"/>
        <w:rPr>
          <w:rFonts w:ascii="Arial" w:hAnsi="Arial" w:cs="Arial"/>
          <w:sz w:val="24"/>
          <w:szCs w:val="24"/>
        </w:rPr>
      </w:pPr>
      <w:r w:rsidRPr="00C6159C">
        <w:rPr>
          <w:rFonts w:ascii="Arial" w:hAnsi="Arial" w:cs="Arial"/>
          <w:b w:val="0"/>
          <w:color w:val="000000"/>
          <w:sz w:val="24"/>
          <w:szCs w:val="24"/>
        </w:rPr>
        <w:t>1</w:t>
      </w:r>
      <w:r w:rsidR="004046B1">
        <w:rPr>
          <w:rFonts w:ascii="Arial" w:hAnsi="Arial" w:cs="Arial"/>
          <w:b w:val="0"/>
          <w:color w:val="000000"/>
          <w:sz w:val="24"/>
          <w:szCs w:val="24"/>
        </w:rPr>
        <w:t>4</w:t>
      </w:r>
      <w:r w:rsidRPr="00C6159C">
        <w:rPr>
          <w:rFonts w:ascii="Arial" w:hAnsi="Arial" w:cs="Arial"/>
          <w:b w:val="0"/>
          <w:color w:val="000000"/>
          <w:sz w:val="24"/>
          <w:szCs w:val="24"/>
        </w:rPr>
        <w:t xml:space="preserve">.1.6. </w:t>
      </w:r>
      <w:r w:rsidR="005E63EC" w:rsidRPr="00C6159C">
        <w:rPr>
          <w:rFonts w:ascii="Arial" w:hAnsi="Arial" w:cs="Arial"/>
          <w:b w:val="0"/>
          <w:color w:val="000000"/>
          <w:sz w:val="24"/>
          <w:szCs w:val="24"/>
        </w:rPr>
        <w:t>Comunic</w:t>
      </w:r>
      <w:r w:rsidRPr="00C6159C">
        <w:rPr>
          <w:rFonts w:ascii="Arial" w:hAnsi="Arial" w:cs="Arial"/>
          <w:b w:val="0"/>
          <w:color w:val="000000"/>
          <w:sz w:val="24"/>
          <w:szCs w:val="24"/>
        </w:rPr>
        <w:t>ar, com antecedência mínima de 5</w:t>
      </w:r>
      <w:r w:rsidR="005E63EC" w:rsidRPr="00C6159C">
        <w:rPr>
          <w:rFonts w:ascii="Arial" w:hAnsi="Arial" w:cs="Arial"/>
          <w:b w:val="0"/>
          <w:color w:val="000000"/>
          <w:sz w:val="24"/>
          <w:szCs w:val="24"/>
        </w:rPr>
        <w:t xml:space="preserve"> (</w:t>
      </w:r>
      <w:r w:rsidRPr="00C6159C">
        <w:rPr>
          <w:rFonts w:ascii="Arial" w:hAnsi="Arial" w:cs="Arial"/>
          <w:b w:val="0"/>
          <w:color w:val="000000"/>
          <w:sz w:val="24"/>
          <w:szCs w:val="24"/>
        </w:rPr>
        <w:t>cinco</w:t>
      </w:r>
      <w:r w:rsidR="005E63EC" w:rsidRPr="00C6159C">
        <w:rPr>
          <w:rFonts w:ascii="Arial" w:hAnsi="Arial" w:cs="Arial"/>
          <w:b w:val="0"/>
          <w:color w:val="000000"/>
          <w:sz w:val="24"/>
          <w:szCs w:val="24"/>
        </w:rPr>
        <w:t>) dias, as impossibilidades de atendimento, salvo as motivadas por força maior, que serão justificadas por relatórios.</w:t>
      </w:r>
    </w:p>
    <w:p w:rsidR="005E63EC" w:rsidRPr="00C6159C" w:rsidRDefault="001354F5" w:rsidP="00C6159C">
      <w:pPr>
        <w:ind w:firstLine="708"/>
        <w:jc w:val="both"/>
        <w:rPr>
          <w:rFonts w:ascii="Arial" w:hAnsi="Arial" w:cs="Arial"/>
          <w:sz w:val="24"/>
          <w:szCs w:val="24"/>
        </w:rPr>
      </w:pPr>
      <w:r w:rsidRPr="00C6159C">
        <w:rPr>
          <w:rFonts w:ascii="Arial" w:hAnsi="Arial" w:cs="Arial"/>
          <w:sz w:val="24"/>
          <w:szCs w:val="24"/>
        </w:rPr>
        <w:t>1</w:t>
      </w:r>
      <w:r w:rsidR="004046B1">
        <w:rPr>
          <w:rFonts w:ascii="Arial" w:hAnsi="Arial" w:cs="Arial"/>
          <w:sz w:val="24"/>
          <w:szCs w:val="24"/>
        </w:rPr>
        <w:t>4</w:t>
      </w:r>
      <w:r w:rsidRPr="00C6159C">
        <w:rPr>
          <w:rFonts w:ascii="Arial" w:hAnsi="Arial" w:cs="Arial"/>
          <w:sz w:val="24"/>
          <w:szCs w:val="24"/>
        </w:rPr>
        <w:t xml:space="preserve">.1.7. </w:t>
      </w:r>
      <w:r w:rsidR="005E63EC" w:rsidRPr="00C6159C">
        <w:rPr>
          <w:rFonts w:ascii="Arial" w:hAnsi="Arial" w:cs="Arial"/>
          <w:sz w:val="24"/>
          <w:szCs w:val="24"/>
        </w:rPr>
        <w:t>Indenizar quaisquer danos ou prejuízos causados ao Município ou a terceiros, por ação ou omissão do seu pessoal durante a execução</w:t>
      </w:r>
      <w:r w:rsidR="00D34C36" w:rsidRPr="00C6159C">
        <w:rPr>
          <w:rFonts w:ascii="Arial" w:hAnsi="Arial" w:cs="Arial"/>
          <w:sz w:val="24"/>
          <w:szCs w:val="24"/>
        </w:rPr>
        <w:t>da Ata de Registro de Preços</w:t>
      </w:r>
      <w:r w:rsidRPr="00C6159C">
        <w:rPr>
          <w:rFonts w:ascii="Arial" w:hAnsi="Arial" w:cs="Arial"/>
          <w:sz w:val="24"/>
          <w:szCs w:val="24"/>
        </w:rPr>
        <w:t>.</w:t>
      </w:r>
    </w:p>
    <w:p w:rsidR="00975984" w:rsidRPr="00C6159C" w:rsidRDefault="00975984" w:rsidP="00C6159C">
      <w:pPr>
        <w:ind w:firstLine="708"/>
        <w:jc w:val="both"/>
        <w:rPr>
          <w:rFonts w:ascii="Arial" w:hAnsi="Arial" w:cs="Arial"/>
          <w:color w:val="000000"/>
          <w:sz w:val="24"/>
          <w:szCs w:val="24"/>
        </w:rPr>
      </w:pPr>
      <w:r w:rsidRPr="00C6159C">
        <w:rPr>
          <w:rFonts w:ascii="Arial" w:hAnsi="Arial" w:cs="Arial"/>
          <w:sz w:val="24"/>
          <w:szCs w:val="24"/>
        </w:rPr>
        <w:t>1</w:t>
      </w:r>
      <w:r w:rsidR="004046B1">
        <w:rPr>
          <w:rFonts w:ascii="Arial" w:hAnsi="Arial" w:cs="Arial"/>
          <w:sz w:val="24"/>
          <w:szCs w:val="24"/>
        </w:rPr>
        <w:t>4</w:t>
      </w:r>
      <w:r w:rsidRPr="00C6159C">
        <w:rPr>
          <w:rFonts w:ascii="Arial" w:hAnsi="Arial" w:cs="Arial"/>
          <w:sz w:val="24"/>
          <w:szCs w:val="24"/>
        </w:rPr>
        <w:t xml:space="preserve">.1.8. </w:t>
      </w:r>
      <w:r w:rsidR="00142796" w:rsidRPr="00C6159C">
        <w:rPr>
          <w:rFonts w:ascii="Arial" w:hAnsi="Arial" w:cs="Arial"/>
          <w:sz w:val="24"/>
          <w:szCs w:val="24"/>
        </w:rPr>
        <w:t>O prazo de entrega</w:t>
      </w:r>
      <w:r w:rsidR="00E71536" w:rsidRPr="00C6159C">
        <w:rPr>
          <w:rFonts w:ascii="Arial" w:hAnsi="Arial" w:cs="Arial"/>
          <w:sz w:val="24"/>
          <w:szCs w:val="24"/>
        </w:rPr>
        <w:t xml:space="preserve"> dos itens</w:t>
      </w:r>
      <w:r w:rsidR="00142796" w:rsidRPr="00C6159C">
        <w:rPr>
          <w:rFonts w:ascii="Arial" w:hAnsi="Arial" w:cs="Arial"/>
          <w:sz w:val="24"/>
          <w:szCs w:val="24"/>
        </w:rPr>
        <w:t xml:space="preserve"> será de</w:t>
      </w:r>
      <w:r w:rsidR="00E71536" w:rsidRPr="00C6159C">
        <w:rPr>
          <w:rFonts w:ascii="Arial" w:hAnsi="Arial" w:cs="Arial"/>
          <w:sz w:val="24"/>
          <w:szCs w:val="24"/>
        </w:rPr>
        <w:t>,</w:t>
      </w:r>
      <w:r w:rsidR="00142796" w:rsidRPr="00C6159C">
        <w:rPr>
          <w:rFonts w:ascii="Arial" w:hAnsi="Arial" w:cs="Arial"/>
          <w:sz w:val="24"/>
          <w:szCs w:val="24"/>
        </w:rPr>
        <w:t xml:space="preserve"> no máximo</w:t>
      </w:r>
      <w:r w:rsidR="00E71536" w:rsidRPr="00C6159C">
        <w:rPr>
          <w:rFonts w:ascii="Arial" w:hAnsi="Arial" w:cs="Arial"/>
          <w:sz w:val="24"/>
          <w:szCs w:val="24"/>
        </w:rPr>
        <w:t>,10</w:t>
      </w:r>
      <w:r w:rsidR="00142796" w:rsidRPr="00C6159C">
        <w:rPr>
          <w:rFonts w:ascii="Arial" w:hAnsi="Arial" w:cs="Arial"/>
          <w:sz w:val="24"/>
          <w:szCs w:val="24"/>
        </w:rPr>
        <w:t xml:space="preserve"> (</w:t>
      </w:r>
      <w:r w:rsidR="00E71536" w:rsidRPr="00C6159C">
        <w:rPr>
          <w:rFonts w:ascii="Arial" w:hAnsi="Arial" w:cs="Arial"/>
          <w:sz w:val="24"/>
          <w:szCs w:val="24"/>
        </w:rPr>
        <w:t>dez</w:t>
      </w:r>
      <w:r w:rsidR="00142796" w:rsidRPr="00C6159C">
        <w:rPr>
          <w:rFonts w:ascii="Arial" w:hAnsi="Arial" w:cs="Arial"/>
          <w:sz w:val="24"/>
          <w:szCs w:val="24"/>
        </w:rPr>
        <w:t>)</w:t>
      </w:r>
      <w:r w:rsidR="00E71536" w:rsidRPr="00C6159C">
        <w:rPr>
          <w:rFonts w:ascii="Arial" w:hAnsi="Arial" w:cs="Arial"/>
          <w:sz w:val="24"/>
          <w:szCs w:val="24"/>
        </w:rPr>
        <w:t xml:space="preserve"> dias</w:t>
      </w:r>
      <w:r w:rsidR="00142796" w:rsidRPr="00C6159C">
        <w:rPr>
          <w:rFonts w:ascii="Arial" w:hAnsi="Arial" w:cs="Arial"/>
          <w:sz w:val="24"/>
          <w:szCs w:val="24"/>
        </w:rPr>
        <w:t xml:space="preserve">, a partir do recebimento da ordem de </w:t>
      </w:r>
      <w:r w:rsidR="00E71536" w:rsidRPr="00C6159C">
        <w:rPr>
          <w:rFonts w:ascii="Arial" w:hAnsi="Arial" w:cs="Arial"/>
          <w:sz w:val="24"/>
          <w:szCs w:val="24"/>
        </w:rPr>
        <w:t>Fornecimento</w:t>
      </w:r>
      <w:r w:rsidR="00142796" w:rsidRPr="00C6159C">
        <w:rPr>
          <w:rFonts w:ascii="Arial" w:hAnsi="Arial" w:cs="Arial"/>
          <w:sz w:val="24"/>
          <w:szCs w:val="24"/>
        </w:rPr>
        <w:t xml:space="preserve"> (O</w:t>
      </w:r>
      <w:r w:rsidR="00E71536" w:rsidRPr="00C6159C">
        <w:rPr>
          <w:rFonts w:ascii="Arial" w:hAnsi="Arial" w:cs="Arial"/>
          <w:sz w:val="24"/>
          <w:szCs w:val="24"/>
        </w:rPr>
        <w:t>F</w:t>
      </w:r>
      <w:r w:rsidR="00142796" w:rsidRPr="00C6159C">
        <w:rPr>
          <w:rFonts w:ascii="Arial" w:hAnsi="Arial" w:cs="Arial"/>
          <w:sz w:val="24"/>
          <w:szCs w:val="24"/>
        </w:rPr>
        <w:t>)</w:t>
      </w:r>
      <w:r w:rsidR="00725B34" w:rsidRPr="00C6159C">
        <w:rPr>
          <w:rFonts w:ascii="Arial" w:hAnsi="Arial" w:cs="Arial"/>
          <w:sz w:val="24"/>
          <w:szCs w:val="24"/>
        </w:rPr>
        <w:t>.</w:t>
      </w:r>
    </w:p>
    <w:p w:rsidR="005E63EC" w:rsidRPr="00C6159C" w:rsidRDefault="005E63EC" w:rsidP="00C6159C">
      <w:pPr>
        <w:pStyle w:val="Corpodetexto210"/>
        <w:spacing w:after="0" w:line="240" w:lineRule="auto"/>
        <w:ind w:right="2"/>
        <w:rPr>
          <w:rFonts w:ascii="Arial" w:hAnsi="Arial" w:cs="Arial"/>
          <w:b w:val="0"/>
          <w:color w:val="000000"/>
          <w:sz w:val="24"/>
          <w:szCs w:val="24"/>
        </w:rPr>
      </w:pPr>
    </w:p>
    <w:p w:rsidR="005E63EC" w:rsidRPr="00C6159C" w:rsidRDefault="001354F5" w:rsidP="00C6159C">
      <w:pPr>
        <w:ind w:firstLine="708"/>
        <w:rPr>
          <w:rFonts w:ascii="Arial" w:hAnsi="Arial" w:cs="Arial"/>
          <w:b/>
          <w:color w:val="000000"/>
          <w:sz w:val="24"/>
          <w:szCs w:val="24"/>
        </w:rPr>
      </w:pPr>
      <w:r w:rsidRPr="00C6159C">
        <w:rPr>
          <w:rFonts w:ascii="Arial" w:hAnsi="Arial" w:cs="Arial"/>
          <w:b/>
          <w:color w:val="000000"/>
          <w:sz w:val="24"/>
          <w:szCs w:val="24"/>
        </w:rPr>
        <w:t>1</w:t>
      </w:r>
      <w:r w:rsidR="00E62C6F">
        <w:rPr>
          <w:rFonts w:ascii="Arial" w:hAnsi="Arial" w:cs="Arial"/>
          <w:b/>
          <w:color w:val="000000"/>
          <w:sz w:val="24"/>
          <w:szCs w:val="24"/>
        </w:rPr>
        <w:t>4</w:t>
      </w:r>
      <w:r w:rsidRPr="00C6159C">
        <w:rPr>
          <w:rFonts w:ascii="Arial" w:hAnsi="Arial" w:cs="Arial"/>
          <w:b/>
          <w:color w:val="000000"/>
          <w:sz w:val="24"/>
          <w:szCs w:val="24"/>
        </w:rPr>
        <w:t xml:space="preserve">.2. </w:t>
      </w:r>
      <w:r w:rsidR="005E63EC" w:rsidRPr="00C6159C">
        <w:rPr>
          <w:rFonts w:ascii="Arial" w:hAnsi="Arial" w:cs="Arial"/>
          <w:b/>
          <w:sz w:val="24"/>
          <w:szCs w:val="24"/>
        </w:rPr>
        <w:t>O M</w:t>
      </w:r>
      <w:r w:rsidR="001F1446" w:rsidRPr="00C6159C">
        <w:rPr>
          <w:rFonts w:ascii="Arial" w:hAnsi="Arial" w:cs="Arial"/>
          <w:b/>
          <w:sz w:val="24"/>
          <w:szCs w:val="24"/>
        </w:rPr>
        <w:t xml:space="preserve">unicípio de Antônio Carlos </w:t>
      </w:r>
      <w:r w:rsidRPr="00C6159C">
        <w:rPr>
          <w:rFonts w:ascii="Arial" w:hAnsi="Arial" w:cs="Arial"/>
          <w:b/>
          <w:color w:val="000000"/>
          <w:sz w:val="24"/>
          <w:szCs w:val="24"/>
        </w:rPr>
        <w:t>obrigar-se-á</w:t>
      </w:r>
      <w:r w:rsidR="005E63EC" w:rsidRPr="00C6159C">
        <w:rPr>
          <w:rFonts w:ascii="Arial" w:hAnsi="Arial" w:cs="Arial"/>
          <w:b/>
          <w:color w:val="000000"/>
          <w:sz w:val="24"/>
          <w:szCs w:val="24"/>
        </w:rPr>
        <w:t>:</w:t>
      </w:r>
    </w:p>
    <w:p w:rsidR="005E63EC" w:rsidRPr="00C6159C" w:rsidRDefault="001354F5" w:rsidP="00C6159C">
      <w:pPr>
        <w:pStyle w:val="Corpodetexto31"/>
        <w:spacing w:line="240" w:lineRule="auto"/>
        <w:ind w:firstLine="708"/>
        <w:jc w:val="both"/>
        <w:rPr>
          <w:rFonts w:ascii="Arial" w:hAnsi="Arial" w:cs="Arial"/>
          <w:b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 xml:space="preserve">.2.1. </w:t>
      </w:r>
      <w:r w:rsidR="005E63EC" w:rsidRPr="00C6159C">
        <w:rPr>
          <w:rFonts w:ascii="Arial" w:hAnsi="Arial" w:cs="Arial"/>
          <w:b w:val="0"/>
          <w:caps w:val="0"/>
          <w:color w:val="000000"/>
          <w:sz w:val="24"/>
          <w:szCs w:val="24"/>
        </w:rPr>
        <w:t xml:space="preserve">Efetuar o pagamento na forma </w:t>
      </w:r>
      <w:r w:rsidRPr="00C6159C">
        <w:rPr>
          <w:rFonts w:ascii="Arial" w:hAnsi="Arial" w:cs="Arial"/>
          <w:b w:val="0"/>
          <w:caps w:val="0"/>
          <w:color w:val="000000"/>
          <w:sz w:val="24"/>
          <w:szCs w:val="24"/>
        </w:rPr>
        <w:t xml:space="preserve">pactuada </w:t>
      </w:r>
      <w:r w:rsidR="005E63EC" w:rsidRPr="00C6159C">
        <w:rPr>
          <w:rFonts w:ascii="Arial" w:hAnsi="Arial" w:cs="Arial"/>
          <w:b w:val="0"/>
          <w:caps w:val="0"/>
          <w:color w:val="000000"/>
          <w:sz w:val="24"/>
          <w:szCs w:val="24"/>
        </w:rPr>
        <w:t>neste instrumento</w:t>
      </w:r>
      <w:r w:rsidRPr="00C6159C">
        <w:rPr>
          <w:rFonts w:ascii="Arial" w:hAnsi="Arial" w:cs="Arial"/>
          <w:b w:val="0"/>
          <w:caps w:val="0"/>
          <w:color w:val="000000"/>
          <w:sz w:val="24"/>
          <w:szCs w:val="24"/>
        </w:rPr>
        <w:t>.</w:t>
      </w:r>
    </w:p>
    <w:p w:rsidR="005E63EC" w:rsidRPr="00C6159C" w:rsidRDefault="001354F5" w:rsidP="00C6159C">
      <w:pPr>
        <w:pStyle w:val="Corpodetexto31"/>
        <w:spacing w:line="240" w:lineRule="auto"/>
        <w:ind w:firstLine="708"/>
        <w:jc w:val="both"/>
        <w:rPr>
          <w:rFonts w:ascii="Arial" w:hAnsi="Arial" w:cs="Arial"/>
          <w:b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 xml:space="preserve">.2.2. </w:t>
      </w:r>
      <w:r w:rsidR="005E63EC" w:rsidRPr="00C6159C">
        <w:rPr>
          <w:rFonts w:ascii="Arial" w:hAnsi="Arial" w:cs="Arial"/>
          <w:b w:val="0"/>
          <w:caps w:val="0"/>
          <w:color w:val="000000"/>
          <w:sz w:val="24"/>
          <w:szCs w:val="24"/>
        </w:rPr>
        <w:t>Comunicar imediatamente à contratada qualquer irregularidade manifestada na execução d</w:t>
      </w:r>
      <w:r w:rsidR="0050211F" w:rsidRPr="00C6159C">
        <w:rPr>
          <w:rFonts w:ascii="Arial" w:hAnsi="Arial" w:cs="Arial"/>
          <w:b w:val="0"/>
          <w:caps w:val="0"/>
          <w:color w:val="000000"/>
          <w:sz w:val="24"/>
          <w:szCs w:val="24"/>
        </w:rPr>
        <w:t>aAta de Registro de Preços</w:t>
      </w:r>
      <w:r w:rsidRPr="00C6159C">
        <w:rPr>
          <w:rFonts w:ascii="Arial" w:hAnsi="Arial" w:cs="Arial"/>
          <w:b w:val="0"/>
          <w:color w:val="000000"/>
          <w:sz w:val="24"/>
          <w:szCs w:val="24"/>
        </w:rPr>
        <w:t>.</w:t>
      </w:r>
    </w:p>
    <w:p w:rsidR="001F1446" w:rsidRPr="00C6159C" w:rsidRDefault="001354F5" w:rsidP="00C6159C">
      <w:pPr>
        <w:pStyle w:val="Corpodetexto31"/>
        <w:spacing w:line="240" w:lineRule="auto"/>
        <w:ind w:firstLine="708"/>
        <w:jc w:val="both"/>
        <w:rPr>
          <w:rFonts w:ascii="Arial" w:hAnsi="Arial" w:cs="Arial"/>
          <w:b w:val="0"/>
          <w:caps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 xml:space="preserve">.2.3. </w:t>
      </w:r>
      <w:r w:rsidR="005E63EC" w:rsidRPr="00C6159C">
        <w:rPr>
          <w:rFonts w:ascii="Arial" w:hAnsi="Arial" w:cs="Arial"/>
          <w:b w:val="0"/>
          <w:caps w:val="0"/>
          <w:color w:val="000000"/>
          <w:sz w:val="24"/>
          <w:szCs w:val="24"/>
        </w:rPr>
        <w:t>Super</w:t>
      </w:r>
      <w:r w:rsidRPr="00C6159C">
        <w:rPr>
          <w:rFonts w:ascii="Arial" w:hAnsi="Arial" w:cs="Arial"/>
          <w:b w:val="0"/>
          <w:caps w:val="0"/>
          <w:color w:val="000000"/>
          <w:sz w:val="24"/>
          <w:szCs w:val="24"/>
        </w:rPr>
        <w:t>visionar a execução d</w:t>
      </w:r>
      <w:r w:rsidR="00E71536" w:rsidRPr="00C6159C">
        <w:rPr>
          <w:rFonts w:ascii="Arial" w:hAnsi="Arial" w:cs="Arial"/>
          <w:b w:val="0"/>
          <w:caps w:val="0"/>
          <w:color w:val="000000"/>
          <w:sz w:val="24"/>
          <w:szCs w:val="24"/>
        </w:rPr>
        <w:t>a Ata</w:t>
      </w:r>
      <w:r w:rsidR="001F1446" w:rsidRPr="00C6159C">
        <w:rPr>
          <w:rFonts w:ascii="Arial" w:hAnsi="Arial" w:cs="Arial"/>
          <w:b w:val="0"/>
          <w:caps w:val="0"/>
          <w:color w:val="000000"/>
          <w:sz w:val="24"/>
          <w:szCs w:val="24"/>
        </w:rPr>
        <w:t xml:space="preserve"> nos termos pactuados</w:t>
      </w:r>
      <w:r w:rsidRPr="00C6159C">
        <w:rPr>
          <w:rFonts w:ascii="Arial" w:hAnsi="Arial" w:cs="Arial"/>
          <w:b w:val="0"/>
          <w:caps w:val="0"/>
          <w:color w:val="000000"/>
          <w:sz w:val="24"/>
          <w:szCs w:val="24"/>
        </w:rPr>
        <w:t>.</w:t>
      </w:r>
    </w:p>
    <w:p w:rsidR="005E63EC" w:rsidRPr="00C6159C" w:rsidRDefault="001F1446" w:rsidP="00C6159C">
      <w:pPr>
        <w:pStyle w:val="Corpodetexto31"/>
        <w:spacing w:line="240" w:lineRule="auto"/>
        <w:ind w:firstLine="708"/>
        <w:jc w:val="both"/>
        <w:rPr>
          <w:rFonts w:ascii="Arial" w:hAnsi="Arial" w:cs="Arial"/>
          <w:b w:val="0"/>
          <w:caps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.2.4. Zelar para que sejam cumpridas as obrigações assumidas pela licitante contratada, bem como, para que sejam mantidas todas as condições de habilitação e qualificação exigidas na licitação.</w:t>
      </w:r>
    </w:p>
    <w:p w:rsidR="001F1446" w:rsidRPr="00C6159C" w:rsidRDefault="001F1446" w:rsidP="00C6159C">
      <w:pPr>
        <w:pStyle w:val="Corpodetexto31"/>
        <w:spacing w:line="240" w:lineRule="auto"/>
        <w:ind w:firstLine="708"/>
        <w:jc w:val="both"/>
        <w:rPr>
          <w:rFonts w:ascii="Arial" w:hAnsi="Arial" w:cs="Arial"/>
          <w:b w:val="0"/>
          <w:caps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.2.5. Designar gestor p</w:t>
      </w:r>
      <w:r w:rsidR="001F5F1E" w:rsidRPr="00C6159C">
        <w:rPr>
          <w:rFonts w:ascii="Arial" w:hAnsi="Arial" w:cs="Arial"/>
          <w:b w:val="0"/>
          <w:caps w:val="0"/>
          <w:color w:val="000000"/>
          <w:sz w:val="24"/>
          <w:szCs w:val="24"/>
        </w:rPr>
        <w:t>ara acompanhar a execução d</w:t>
      </w:r>
      <w:r w:rsidR="00D34C36" w:rsidRPr="00C6159C">
        <w:rPr>
          <w:rFonts w:ascii="Arial" w:hAnsi="Arial" w:cs="Arial"/>
          <w:b w:val="0"/>
          <w:caps w:val="0"/>
          <w:color w:val="000000"/>
          <w:sz w:val="24"/>
          <w:szCs w:val="24"/>
        </w:rPr>
        <w:t>a Ata de Registro de Preços</w:t>
      </w:r>
      <w:r w:rsidRPr="00C6159C">
        <w:rPr>
          <w:rFonts w:ascii="Arial" w:hAnsi="Arial" w:cs="Arial"/>
          <w:b w:val="0"/>
          <w:caps w:val="0"/>
          <w:color w:val="000000"/>
          <w:sz w:val="24"/>
          <w:szCs w:val="24"/>
        </w:rPr>
        <w:t>.</w:t>
      </w:r>
    </w:p>
    <w:p w:rsidR="001F1446" w:rsidRPr="00C6159C" w:rsidRDefault="001F1446" w:rsidP="00C6159C">
      <w:pPr>
        <w:pStyle w:val="Corpodetexto31"/>
        <w:spacing w:line="240" w:lineRule="auto"/>
        <w:ind w:firstLine="708"/>
        <w:jc w:val="both"/>
        <w:rPr>
          <w:rFonts w:ascii="Arial" w:hAnsi="Arial" w:cs="Arial"/>
          <w:b w:val="0"/>
          <w:caps w:val="0"/>
          <w:color w:val="00000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.2.6. Comunicar imediatamente a ciência do fato, qualquer descumprimento das cláusulas contratuais.</w:t>
      </w:r>
    </w:p>
    <w:p w:rsidR="001F1446" w:rsidRPr="00C6159C" w:rsidRDefault="001F1446" w:rsidP="00C6159C">
      <w:pPr>
        <w:pStyle w:val="Corpodetexto31"/>
        <w:spacing w:line="240" w:lineRule="auto"/>
        <w:ind w:firstLine="708"/>
        <w:jc w:val="both"/>
        <w:rPr>
          <w:rFonts w:ascii="Arial" w:hAnsi="Arial" w:cs="Arial"/>
          <w:b w:val="0"/>
          <w:bCs w:val="0"/>
          <w:sz w:val="24"/>
          <w:szCs w:val="24"/>
        </w:rPr>
      </w:pPr>
      <w:r w:rsidRPr="00C6159C">
        <w:rPr>
          <w:rFonts w:ascii="Arial" w:hAnsi="Arial" w:cs="Arial"/>
          <w:b w:val="0"/>
          <w:caps w:val="0"/>
          <w:color w:val="000000"/>
          <w:sz w:val="24"/>
          <w:szCs w:val="24"/>
        </w:rPr>
        <w:t>1</w:t>
      </w:r>
      <w:r w:rsidR="00E62C6F">
        <w:rPr>
          <w:rFonts w:ascii="Arial" w:hAnsi="Arial" w:cs="Arial"/>
          <w:b w:val="0"/>
          <w:caps w:val="0"/>
          <w:color w:val="000000"/>
          <w:sz w:val="24"/>
          <w:szCs w:val="24"/>
        </w:rPr>
        <w:t>4</w:t>
      </w:r>
      <w:r w:rsidRPr="00C6159C">
        <w:rPr>
          <w:rFonts w:ascii="Arial" w:hAnsi="Arial" w:cs="Arial"/>
          <w:b w:val="0"/>
          <w:caps w:val="0"/>
          <w:color w:val="000000"/>
          <w:sz w:val="24"/>
          <w:szCs w:val="24"/>
        </w:rPr>
        <w:t>.2.7. Conferir e atestar as notas fiscais</w:t>
      </w:r>
      <w:r w:rsidR="001F5F1E" w:rsidRPr="00C6159C">
        <w:rPr>
          <w:rFonts w:ascii="Arial" w:hAnsi="Arial" w:cs="Arial"/>
          <w:b w:val="0"/>
          <w:caps w:val="0"/>
          <w:color w:val="000000"/>
          <w:sz w:val="24"/>
          <w:szCs w:val="24"/>
        </w:rPr>
        <w:t>, e</w:t>
      </w:r>
      <w:r w:rsidRPr="00C6159C">
        <w:rPr>
          <w:rFonts w:ascii="Arial" w:hAnsi="Arial" w:cs="Arial"/>
          <w:b w:val="0"/>
          <w:caps w:val="0"/>
          <w:color w:val="000000"/>
          <w:sz w:val="24"/>
          <w:szCs w:val="24"/>
        </w:rPr>
        <w:t xml:space="preserve"> posteriormente encaminhar para autorizar o pagamento. </w:t>
      </w:r>
    </w:p>
    <w:p w:rsidR="00E64675" w:rsidRPr="00C6159C" w:rsidRDefault="00E64675" w:rsidP="00C6159C">
      <w:pPr>
        <w:pStyle w:val="P30"/>
        <w:spacing w:line="240" w:lineRule="auto"/>
        <w:rPr>
          <w:rFonts w:ascii="Arial" w:hAnsi="Arial" w:cs="Arial"/>
          <w:sz w:val="24"/>
          <w:szCs w:val="24"/>
        </w:rPr>
      </w:pPr>
    </w:p>
    <w:p w:rsidR="005E63EC" w:rsidRPr="00C6159C" w:rsidRDefault="001F1446" w:rsidP="00C6159C">
      <w:pPr>
        <w:pStyle w:val="P30"/>
        <w:spacing w:line="240" w:lineRule="auto"/>
        <w:rPr>
          <w:rFonts w:ascii="Arial" w:hAnsi="Arial" w:cs="Arial"/>
          <w:color w:val="000000"/>
          <w:sz w:val="24"/>
          <w:szCs w:val="24"/>
        </w:rPr>
      </w:pPr>
      <w:r w:rsidRPr="00C6159C">
        <w:rPr>
          <w:rFonts w:ascii="Arial" w:hAnsi="Arial" w:cs="Arial"/>
          <w:sz w:val="24"/>
          <w:szCs w:val="24"/>
        </w:rPr>
        <w:t>15</w:t>
      </w:r>
      <w:r w:rsidR="008A53BA" w:rsidRPr="00C6159C">
        <w:rPr>
          <w:rFonts w:ascii="Arial" w:hAnsi="Arial" w:cs="Arial"/>
          <w:sz w:val="24"/>
          <w:szCs w:val="24"/>
        </w:rPr>
        <w:t xml:space="preserve"> – </w:t>
      </w:r>
      <w:r w:rsidR="005E63EC" w:rsidRPr="00C6159C">
        <w:rPr>
          <w:rFonts w:ascii="Arial" w:hAnsi="Arial" w:cs="Arial"/>
          <w:sz w:val="24"/>
          <w:szCs w:val="24"/>
        </w:rPr>
        <w:t>DO PAGAMENTO</w:t>
      </w:r>
    </w:p>
    <w:p w:rsidR="00FE623F" w:rsidRPr="00C6159C" w:rsidRDefault="005E63EC" w:rsidP="00C6159C">
      <w:pPr>
        <w:ind w:firstLine="708"/>
        <w:jc w:val="both"/>
        <w:rPr>
          <w:rFonts w:ascii="Arial" w:hAnsi="Arial" w:cs="Arial"/>
          <w:color w:val="000000"/>
          <w:sz w:val="24"/>
          <w:szCs w:val="24"/>
        </w:rPr>
      </w:pPr>
      <w:r w:rsidRPr="00C6159C">
        <w:rPr>
          <w:rFonts w:ascii="Arial" w:hAnsi="Arial" w:cs="Arial"/>
          <w:color w:val="000000"/>
          <w:sz w:val="24"/>
          <w:szCs w:val="24"/>
        </w:rPr>
        <w:t>1</w:t>
      </w:r>
      <w:r w:rsidR="00A932AE" w:rsidRPr="00C6159C">
        <w:rPr>
          <w:rFonts w:ascii="Arial" w:hAnsi="Arial" w:cs="Arial"/>
          <w:color w:val="000000"/>
          <w:sz w:val="24"/>
          <w:szCs w:val="24"/>
        </w:rPr>
        <w:t>5</w:t>
      </w:r>
      <w:r w:rsidR="00E07173" w:rsidRPr="00C6159C">
        <w:rPr>
          <w:rFonts w:ascii="Arial" w:hAnsi="Arial" w:cs="Arial"/>
          <w:color w:val="000000"/>
          <w:sz w:val="24"/>
          <w:szCs w:val="24"/>
        </w:rPr>
        <w:t>.</w:t>
      </w:r>
      <w:r w:rsidR="0067600B">
        <w:rPr>
          <w:rFonts w:ascii="Arial" w:hAnsi="Arial" w:cs="Arial"/>
          <w:color w:val="000000"/>
          <w:sz w:val="24"/>
          <w:szCs w:val="24"/>
        </w:rPr>
        <w:t>1</w:t>
      </w:r>
      <w:r w:rsidR="00E07173" w:rsidRPr="00C6159C">
        <w:rPr>
          <w:rFonts w:ascii="Arial" w:hAnsi="Arial" w:cs="Arial"/>
          <w:color w:val="000000"/>
          <w:sz w:val="24"/>
          <w:szCs w:val="24"/>
        </w:rPr>
        <w:t xml:space="preserve">. </w:t>
      </w:r>
      <w:r w:rsidR="00FE623F" w:rsidRPr="00C6159C">
        <w:rPr>
          <w:rFonts w:ascii="Arial" w:hAnsi="Arial" w:cs="Arial"/>
          <w:color w:val="000000"/>
          <w:sz w:val="24"/>
          <w:szCs w:val="24"/>
        </w:rPr>
        <w:t>Os pagamentos</w:t>
      </w:r>
      <w:r w:rsidR="0036603C">
        <w:rPr>
          <w:rFonts w:ascii="Arial" w:hAnsi="Arial" w:cs="Arial"/>
          <w:color w:val="000000"/>
          <w:sz w:val="24"/>
          <w:szCs w:val="24"/>
        </w:rPr>
        <w:t xml:space="preserve"> serão feitos mensalmente, após o </w:t>
      </w:r>
      <w:r w:rsidR="00FE623F" w:rsidRPr="00C6159C">
        <w:rPr>
          <w:rFonts w:ascii="Arial" w:hAnsi="Arial" w:cs="Arial"/>
          <w:color w:val="000000"/>
          <w:sz w:val="24"/>
          <w:szCs w:val="24"/>
        </w:rPr>
        <w:t xml:space="preserve">recebimento </w:t>
      </w:r>
      <w:r w:rsidR="0036603C">
        <w:rPr>
          <w:rFonts w:ascii="Arial" w:hAnsi="Arial" w:cs="Arial"/>
          <w:color w:val="000000"/>
          <w:sz w:val="24"/>
          <w:szCs w:val="24"/>
        </w:rPr>
        <w:t xml:space="preserve">pelo Município </w:t>
      </w:r>
      <w:r w:rsidR="00FE623F" w:rsidRPr="00C6159C">
        <w:rPr>
          <w:rFonts w:ascii="Arial" w:hAnsi="Arial" w:cs="Arial"/>
          <w:color w:val="000000"/>
          <w:sz w:val="24"/>
          <w:szCs w:val="24"/>
        </w:rPr>
        <w:t>da nota fiscal</w:t>
      </w:r>
      <w:r w:rsidR="0036603C">
        <w:rPr>
          <w:rFonts w:ascii="Arial" w:hAnsi="Arial" w:cs="Arial"/>
          <w:color w:val="000000"/>
          <w:sz w:val="24"/>
          <w:szCs w:val="24"/>
        </w:rPr>
        <w:t xml:space="preserve"> referente,</w:t>
      </w:r>
      <w:r w:rsidR="00FE623F" w:rsidRPr="00C6159C">
        <w:rPr>
          <w:rFonts w:ascii="Arial" w:hAnsi="Arial" w:cs="Arial"/>
          <w:color w:val="000000"/>
          <w:sz w:val="24"/>
          <w:szCs w:val="24"/>
        </w:rPr>
        <w:t xml:space="preserve"> após conferência do setor responsável com seu devido ateste, e será efetuado </w:t>
      </w:r>
      <w:r w:rsidR="0036603C">
        <w:rPr>
          <w:rFonts w:ascii="Arial" w:hAnsi="Arial" w:cs="Arial"/>
          <w:color w:val="000000"/>
          <w:sz w:val="24"/>
          <w:szCs w:val="24"/>
        </w:rPr>
        <w:t xml:space="preserve">em </w:t>
      </w:r>
      <w:r w:rsidR="00FE623F" w:rsidRPr="00C6159C">
        <w:rPr>
          <w:rFonts w:ascii="Arial" w:hAnsi="Arial" w:cs="Arial"/>
          <w:color w:val="000000"/>
          <w:sz w:val="24"/>
          <w:szCs w:val="24"/>
        </w:rPr>
        <w:t xml:space="preserve">até 30 dias </w:t>
      </w:r>
      <w:r w:rsidR="0036603C">
        <w:rPr>
          <w:rFonts w:ascii="Arial" w:hAnsi="Arial" w:cs="Arial"/>
          <w:color w:val="000000"/>
          <w:sz w:val="24"/>
          <w:szCs w:val="24"/>
        </w:rPr>
        <w:t>contados d</w:t>
      </w:r>
      <w:r w:rsidR="00FE623F" w:rsidRPr="00C6159C">
        <w:rPr>
          <w:rFonts w:ascii="Arial" w:hAnsi="Arial" w:cs="Arial"/>
          <w:color w:val="000000"/>
          <w:sz w:val="24"/>
          <w:szCs w:val="24"/>
        </w:rPr>
        <w:t>a sua emissão.</w:t>
      </w:r>
    </w:p>
    <w:p w:rsidR="008B2FA5" w:rsidRPr="00C6159C" w:rsidRDefault="008B2FA5" w:rsidP="00C6159C">
      <w:pPr>
        <w:ind w:firstLine="708"/>
        <w:jc w:val="both"/>
        <w:rPr>
          <w:rFonts w:ascii="Arial" w:hAnsi="Arial" w:cs="Arial"/>
          <w:color w:val="000000"/>
          <w:sz w:val="24"/>
          <w:szCs w:val="24"/>
        </w:rPr>
      </w:pPr>
      <w:r w:rsidRPr="00C6159C">
        <w:rPr>
          <w:rFonts w:ascii="Arial" w:hAnsi="Arial" w:cs="Arial"/>
          <w:color w:val="000000"/>
          <w:sz w:val="24"/>
          <w:szCs w:val="24"/>
        </w:rPr>
        <w:t>15.</w:t>
      </w:r>
      <w:r w:rsidR="0067600B">
        <w:rPr>
          <w:rFonts w:ascii="Arial" w:hAnsi="Arial" w:cs="Arial"/>
          <w:color w:val="000000"/>
          <w:sz w:val="24"/>
          <w:szCs w:val="24"/>
        </w:rPr>
        <w:t>2</w:t>
      </w:r>
      <w:r w:rsidRPr="00C6159C">
        <w:rPr>
          <w:rFonts w:ascii="Arial" w:hAnsi="Arial" w:cs="Arial"/>
          <w:color w:val="000000"/>
          <w:sz w:val="24"/>
          <w:szCs w:val="24"/>
        </w:rPr>
        <w:t>. Em caso de irregularidades na emissão do documento fiscal, será contado prazo de pagamento a data da sua reapresentação.</w:t>
      </w:r>
    </w:p>
    <w:p w:rsidR="005E63EC" w:rsidRPr="00C6159C" w:rsidRDefault="008A53BA" w:rsidP="00C6159C">
      <w:pPr>
        <w:tabs>
          <w:tab w:val="left" w:pos="720"/>
        </w:tabs>
        <w:jc w:val="both"/>
        <w:rPr>
          <w:rFonts w:ascii="Arial" w:hAnsi="Arial" w:cs="Arial"/>
          <w:color w:val="000000"/>
          <w:sz w:val="24"/>
          <w:szCs w:val="24"/>
        </w:rPr>
      </w:pPr>
      <w:r w:rsidRPr="00C6159C">
        <w:rPr>
          <w:rFonts w:ascii="Arial" w:hAnsi="Arial" w:cs="Arial"/>
          <w:color w:val="000000"/>
          <w:sz w:val="24"/>
          <w:szCs w:val="24"/>
        </w:rPr>
        <w:lastRenderedPageBreak/>
        <w:tab/>
      </w:r>
      <w:r w:rsidR="00A932AE" w:rsidRPr="00C6159C">
        <w:rPr>
          <w:rFonts w:ascii="Arial" w:hAnsi="Arial" w:cs="Arial"/>
          <w:color w:val="000000"/>
          <w:sz w:val="24"/>
          <w:szCs w:val="24"/>
        </w:rPr>
        <w:t>15</w:t>
      </w:r>
      <w:r w:rsidR="008B2FA5" w:rsidRPr="00C6159C">
        <w:rPr>
          <w:rFonts w:ascii="Arial" w:hAnsi="Arial" w:cs="Arial"/>
          <w:color w:val="000000"/>
          <w:sz w:val="24"/>
          <w:szCs w:val="24"/>
        </w:rPr>
        <w:t>.</w:t>
      </w:r>
      <w:r w:rsidR="0067600B">
        <w:rPr>
          <w:rFonts w:ascii="Arial" w:hAnsi="Arial" w:cs="Arial"/>
          <w:color w:val="000000"/>
          <w:sz w:val="24"/>
          <w:szCs w:val="24"/>
        </w:rPr>
        <w:t>3</w:t>
      </w:r>
      <w:r w:rsidR="00E07173" w:rsidRPr="00C6159C">
        <w:rPr>
          <w:rFonts w:ascii="Arial" w:hAnsi="Arial" w:cs="Arial"/>
          <w:color w:val="000000"/>
          <w:sz w:val="24"/>
          <w:szCs w:val="24"/>
        </w:rPr>
        <w:t xml:space="preserve">. </w:t>
      </w:r>
      <w:r w:rsidR="005E63EC" w:rsidRPr="00C6159C">
        <w:rPr>
          <w:rFonts w:ascii="Arial" w:hAnsi="Arial" w:cs="Arial"/>
          <w:color w:val="000000"/>
          <w:sz w:val="24"/>
          <w:szCs w:val="24"/>
        </w:rPr>
        <w:t>O pagamento estará condicionado à apresentação da certidão de regularidade dos Encargos Previdenciários, conforme disposto no parágrafo segundo do Artigo 71 da Lei 8.666/93.</w:t>
      </w:r>
    </w:p>
    <w:p w:rsidR="005E63EC" w:rsidRPr="00C6159C" w:rsidRDefault="00A932AE" w:rsidP="00C6159C">
      <w:pPr>
        <w:ind w:firstLine="708"/>
        <w:jc w:val="both"/>
        <w:rPr>
          <w:rFonts w:ascii="Arial" w:hAnsi="Arial" w:cs="Arial"/>
          <w:b/>
          <w:bCs/>
          <w:sz w:val="24"/>
          <w:szCs w:val="24"/>
        </w:rPr>
      </w:pPr>
      <w:r w:rsidRPr="00C6159C">
        <w:rPr>
          <w:rFonts w:ascii="Arial" w:hAnsi="Arial" w:cs="Arial"/>
          <w:color w:val="000000"/>
          <w:sz w:val="24"/>
          <w:szCs w:val="24"/>
        </w:rPr>
        <w:t>15</w:t>
      </w:r>
      <w:r w:rsidR="005E63EC" w:rsidRPr="00C6159C">
        <w:rPr>
          <w:rFonts w:ascii="Arial" w:hAnsi="Arial" w:cs="Arial"/>
          <w:color w:val="000000"/>
          <w:sz w:val="24"/>
          <w:szCs w:val="24"/>
        </w:rPr>
        <w:t>.</w:t>
      </w:r>
      <w:r w:rsidR="0067600B">
        <w:rPr>
          <w:rFonts w:ascii="Arial" w:hAnsi="Arial" w:cs="Arial"/>
          <w:color w:val="000000"/>
          <w:sz w:val="24"/>
          <w:szCs w:val="24"/>
        </w:rPr>
        <w:t>4</w:t>
      </w:r>
      <w:r w:rsidR="005E63EC" w:rsidRPr="00C6159C">
        <w:rPr>
          <w:rFonts w:ascii="Arial" w:hAnsi="Arial" w:cs="Arial"/>
          <w:color w:val="000000"/>
          <w:sz w:val="24"/>
          <w:szCs w:val="24"/>
        </w:rPr>
        <w:t>. Todos os pagamentos serão efetuados na sede do município.</w:t>
      </w:r>
    </w:p>
    <w:p w:rsidR="005E63EC" w:rsidRPr="00C6159C" w:rsidRDefault="005E63EC" w:rsidP="00C6159C">
      <w:pPr>
        <w:ind w:firstLine="708"/>
        <w:jc w:val="both"/>
        <w:rPr>
          <w:rFonts w:ascii="Arial" w:hAnsi="Arial" w:cs="Arial"/>
          <w:color w:val="000000"/>
          <w:sz w:val="24"/>
          <w:szCs w:val="24"/>
        </w:rPr>
      </w:pPr>
      <w:r w:rsidRPr="00C6159C">
        <w:rPr>
          <w:rFonts w:ascii="Arial" w:hAnsi="Arial" w:cs="Arial"/>
          <w:color w:val="000000"/>
          <w:sz w:val="24"/>
          <w:szCs w:val="24"/>
        </w:rPr>
        <w:t>1</w:t>
      </w:r>
      <w:r w:rsidR="00A932AE" w:rsidRPr="00C6159C">
        <w:rPr>
          <w:rFonts w:ascii="Arial" w:hAnsi="Arial" w:cs="Arial"/>
          <w:color w:val="000000"/>
          <w:sz w:val="24"/>
          <w:szCs w:val="24"/>
        </w:rPr>
        <w:t>5</w:t>
      </w:r>
      <w:r w:rsidRPr="00C6159C">
        <w:rPr>
          <w:rFonts w:ascii="Arial" w:hAnsi="Arial" w:cs="Arial"/>
          <w:color w:val="000000"/>
          <w:sz w:val="24"/>
          <w:szCs w:val="24"/>
        </w:rPr>
        <w:t>.</w:t>
      </w:r>
      <w:r w:rsidR="0067600B">
        <w:rPr>
          <w:rFonts w:ascii="Arial" w:hAnsi="Arial" w:cs="Arial"/>
          <w:color w:val="000000"/>
          <w:sz w:val="24"/>
          <w:szCs w:val="24"/>
        </w:rPr>
        <w:t>5</w:t>
      </w:r>
      <w:r w:rsidRPr="00C6159C">
        <w:rPr>
          <w:rFonts w:ascii="Arial" w:hAnsi="Arial" w:cs="Arial"/>
          <w:color w:val="000000"/>
          <w:sz w:val="24"/>
          <w:szCs w:val="24"/>
        </w:rPr>
        <w:t>. A nota fiscal deverá discriminar todas as especificações do</w:t>
      </w:r>
      <w:r w:rsidR="0036603C">
        <w:rPr>
          <w:rFonts w:ascii="Arial" w:hAnsi="Arial" w:cs="Arial"/>
          <w:color w:val="000000"/>
          <w:sz w:val="24"/>
          <w:szCs w:val="24"/>
        </w:rPr>
        <w:t>s</w:t>
      </w:r>
      <w:r w:rsidRPr="00C6159C">
        <w:rPr>
          <w:rFonts w:ascii="Arial" w:hAnsi="Arial" w:cs="Arial"/>
          <w:color w:val="000000"/>
          <w:sz w:val="24"/>
          <w:szCs w:val="24"/>
        </w:rPr>
        <w:t xml:space="preserve"> produto</w:t>
      </w:r>
      <w:r w:rsidR="0036603C">
        <w:rPr>
          <w:rFonts w:ascii="Arial" w:hAnsi="Arial" w:cs="Arial"/>
          <w:color w:val="000000"/>
          <w:sz w:val="24"/>
          <w:szCs w:val="24"/>
        </w:rPr>
        <w:t>s e/ou serviços</w:t>
      </w:r>
      <w:r w:rsidRPr="00C6159C">
        <w:rPr>
          <w:rFonts w:ascii="Arial" w:hAnsi="Arial" w:cs="Arial"/>
          <w:color w:val="000000"/>
          <w:sz w:val="24"/>
          <w:szCs w:val="24"/>
        </w:rPr>
        <w:t>, bem como a licitação originária.</w:t>
      </w:r>
    </w:p>
    <w:p w:rsidR="005E63EC" w:rsidRPr="00C6159C" w:rsidRDefault="00A932AE" w:rsidP="00C6159C">
      <w:pPr>
        <w:ind w:firstLine="708"/>
        <w:jc w:val="both"/>
        <w:rPr>
          <w:rFonts w:ascii="Arial" w:hAnsi="Arial" w:cs="Arial"/>
          <w:color w:val="000000"/>
          <w:sz w:val="24"/>
          <w:szCs w:val="24"/>
        </w:rPr>
      </w:pPr>
      <w:r w:rsidRPr="00C6159C">
        <w:rPr>
          <w:rFonts w:ascii="Arial" w:hAnsi="Arial" w:cs="Arial"/>
          <w:color w:val="000000"/>
          <w:sz w:val="24"/>
          <w:szCs w:val="24"/>
        </w:rPr>
        <w:t>15.</w:t>
      </w:r>
      <w:r w:rsidR="0067600B">
        <w:rPr>
          <w:rFonts w:ascii="Arial" w:hAnsi="Arial" w:cs="Arial"/>
          <w:color w:val="000000"/>
          <w:sz w:val="24"/>
          <w:szCs w:val="24"/>
        </w:rPr>
        <w:t>6</w:t>
      </w:r>
      <w:r w:rsidR="005E63EC" w:rsidRPr="00C6159C">
        <w:rPr>
          <w:rFonts w:ascii="Arial" w:hAnsi="Arial" w:cs="Arial"/>
          <w:color w:val="000000"/>
          <w:sz w:val="24"/>
          <w:szCs w:val="24"/>
        </w:rPr>
        <w:t>. Poderão ser descontados dos pagamentos os valores atinentes a penalidades eventualmente aplicadas.</w:t>
      </w:r>
    </w:p>
    <w:p w:rsidR="005E63EC" w:rsidRPr="00C6159C" w:rsidRDefault="005E63EC" w:rsidP="00C6159C">
      <w:pPr>
        <w:ind w:firstLine="708"/>
        <w:jc w:val="both"/>
        <w:rPr>
          <w:rFonts w:ascii="Arial" w:hAnsi="Arial" w:cs="Arial"/>
          <w:color w:val="000000"/>
          <w:sz w:val="24"/>
          <w:szCs w:val="24"/>
        </w:rPr>
      </w:pPr>
      <w:r w:rsidRPr="00C6159C">
        <w:rPr>
          <w:rFonts w:ascii="Arial" w:hAnsi="Arial" w:cs="Arial"/>
          <w:color w:val="000000"/>
          <w:sz w:val="24"/>
          <w:szCs w:val="24"/>
        </w:rPr>
        <w:t>1</w:t>
      </w:r>
      <w:r w:rsidR="00A932AE" w:rsidRPr="00C6159C">
        <w:rPr>
          <w:rFonts w:ascii="Arial" w:hAnsi="Arial" w:cs="Arial"/>
          <w:color w:val="000000"/>
          <w:sz w:val="24"/>
          <w:szCs w:val="24"/>
        </w:rPr>
        <w:t>5</w:t>
      </w:r>
      <w:r w:rsidRPr="00C6159C">
        <w:rPr>
          <w:rFonts w:ascii="Arial" w:hAnsi="Arial" w:cs="Arial"/>
          <w:color w:val="000000"/>
          <w:sz w:val="24"/>
          <w:szCs w:val="24"/>
        </w:rPr>
        <w:t>.</w:t>
      </w:r>
      <w:r w:rsidR="0067600B">
        <w:rPr>
          <w:rFonts w:ascii="Arial" w:hAnsi="Arial" w:cs="Arial"/>
          <w:color w:val="000000"/>
          <w:sz w:val="24"/>
          <w:szCs w:val="24"/>
        </w:rPr>
        <w:t>7</w:t>
      </w:r>
      <w:r w:rsidRPr="00C6159C">
        <w:rPr>
          <w:rFonts w:ascii="Arial" w:hAnsi="Arial" w:cs="Arial"/>
          <w:color w:val="000000"/>
          <w:sz w:val="24"/>
          <w:szCs w:val="24"/>
        </w:rPr>
        <w:t>. Em nenhuma hipótese haverá antecipação de pagamento.</w:t>
      </w:r>
    </w:p>
    <w:p w:rsidR="00A932AE" w:rsidRDefault="00A932AE" w:rsidP="00EC4D8E">
      <w:pPr>
        <w:pStyle w:val="Ttulo3"/>
        <w:keepLines w:val="0"/>
        <w:numPr>
          <w:ilvl w:val="2"/>
          <w:numId w:val="0"/>
        </w:numPr>
        <w:suppressAutoHyphens/>
        <w:spacing w:before="0"/>
        <w:jc w:val="both"/>
        <w:rPr>
          <w:rFonts w:ascii="Arial" w:hAnsi="Arial" w:cs="Arial"/>
          <w:color w:val="auto"/>
        </w:rPr>
      </w:pPr>
    </w:p>
    <w:p w:rsidR="005E63EC" w:rsidRPr="00C6159C" w:rsidRDefault="00A932AE" w:rsidP="00C6159C">
      <w:pPr>
        <w:pStyle w:val="Ttulo3"/>
        <w:keepLines w:val="0"/>
        <w:numPr>
          <w:ilvl w:val="2"/>
          <w:numId w:val="0"/>
        </w:numPr>
        <w:tabs>
          <w:tab w:val="num" w:pos="720"/>
        </w:tabs>
        <w:suppressAutoHyphens/>
        <w:spacing w:before="0"/>
        <w:ind w:left="720" w:hanging="720"/>
        <w:jc w:val="both"/>
        <w:rPr>
          <w:rFonts w:ascii="Arial" w:hAnsi="Arial" w:cs="Arial"/>
          <w:b/>
          <w:color w:val="auto"/>
        </w:rPr>
      </w:pPr>
      <w:r w:rsidRPr="00C6159C">
        <w:rPr>
          <w:rFonts w:ascii="Arial" w:hAnsi="Arial" w:cs="Arial"/>
          <w:b/>
          <w:color w:val="auto"/>
        </w:rPr>
        <w:t>16</w:t>
      </w:r>
      <w:r w:rsidR="00405D67" w:rsidRPr="00C6159C">
        <w:rPr>
          <w:rFonts w:ascii="Arial" w:hAnsi="Arial" w:cs="Arial"/>
          <w:b/>
          <w:color w:val="auto"/>
        </w:rPr>
        <w:t xml:space="preserve"> – </w:t>
      </w:r>
      <w:r w:rsidR="005E63EC" w:rsidRPr="00C6159C">
        <w:rPr>
          <w:rFonts w:ascii="Arial" w:hAnsi="Arial" w:cs="Arial"/>
          <w:b/>
          <w:color w:val="auto"/>
        </w:rPr>
        <w:t>DAS SANÇÕES ADMINISTRATIVAS</w:t>
      </w:r>
    </w:p>
    <w:p w:rsidR="005E63EC" w:rsidRPr="00C6159C" w:rsidRDefault="00A932AE" w:rsidP="00C6159C">
      <w:pPr>
        <w:pStyle w:val="Corpodetexto"/>
        <w:ind w:firstLine="708"/>
        <w:rPr>
          <w:rFonts w:ascii="Arial" w:hAnsi="Arial" w:cs="Arial"/>
        </w:rPr>
      </w:pPr>
      <w:r w:rsidRPr="00C6159C">
        <w:rPr>
          <w:rFonts w:ascii="Arial" w:hAnsi="Arial" w:cs="Arial"/>
        </w:rPr>
        <w:t xml:space="preserve">16.1. </w:t>
      </w:r>
      <w:r w:rsidR="005E63EC" w:rsidRPr="00C6159C">
        <w:rPr>
          <w:rFonts w:ascii="Arial" w:hAnsi="Arial" w:cs="Arial"/>
        </w:rPr>
        <w:t xml:space="preserve">Os casos de inexecução total ou parcial, erro de execução, execução imperfeita, atraso injustificado e inadimplemento de </w:t>
      </w:r>
      <w:r w:rsidR="005E63EC" w:rsidRPr="00C6159C">
        <w:rPr>
          <w:rFonts w:ascii="Arial" w:hAnsi="Arial" w:cs="Arial"/>
          <w:bCs/>
        </w:rPr>
        <w:t>cada ajuste representado pela Ordem de Compras (OC)</w:t>
      </w:r>
      <w:r w:rsidR="005E63EC" w:rsidRPr="00C6159C">
        <w:rPr>
          <w:rFonts w:ascii="Arial" w:hAnsi="Arial" w:cs="Arial"/>
        </w:rPr>
        <w:t>, sujeitará a contratada, às penalidades previstas no Art. 87 da Lei 8.666/93, das quais se destacam:</w:t>
      </w:r>
    </w:p>
    <w:p w:rsidR="005E63EC" w:rsidRPr="00C6159C" w:rsidRDefault="00A932AE" w:rsidP="00C6159C">
      <w:pPr>
        <w:jc w:val="both"/>
        <w:rPr>
          <w:rFonts w:ascii="Arial" w:hAnsi="Arial" w:cs="Arial"/>
          <w:sz w:val="24"/>
          <w:szCs w:val="24"/>
        </w:rPr>
      </w:pPr>
      <w:r w:rsidRPr="00C6159C">
        <w:rPr>
          <w:rFonts w:ascii="Arial" w:hAnsi="Arial" w:cs="Arial"/>
          <w:sz w:val="24"/>
          <w:szCs w:val="24"/>
        </w:rPr>
        <w:t>I – Advertência</w:t>
      </w:r>
      <w:r w:rsidR="005E63EC" w:rsidRPr="00C6159C">
        <w:rPr>
          <w:rFonts w:ascii="Arial" w:hAnsi="Arial" w:cs="Arial"/>
          <w:sz w:val="24"/>
          <w:szCs w:val="24"/>
        </w:rPr>
        <w:t>;</w:t>
      </w:r>
    </w:p>
    <w:p w:rsidR="005E63EC" w:rsidRPr="00C6159C" w:rsidRDefault="00A932AE" w:rsidP="00C6159C">
      <w:pPr>
        <w:jc w:val="both"/>
        <w:rPr>
          <w:rFonts w:ascii="Arial" w:hAnsi="Arial" w:cs="Arial"/>
          <w:sz w:val="24"/>
          <w:szCs w:val="24"/>
        </w:rPr>
      </w:pPr>
      <w:r w:rsidRPr="00C6159C">
        <w:rPr>
          <w:rFonts w:ascii="Arial" w:hAnsi="Arial" w:cs="Arial"/>
          <w:sz w:val="24"/>
          <w:szCs w:val="24"/>
        </w:rPr>
        <w:t>II –Multa</w:t>
      </w:r>
      <w:r w:rsidR="005E63EC" w:rsidRPr="00C6159C">
        <w:rPr>
          <w:rFonts w:ascii="Arial" w:hAnsi="Arial" w:cs="Arial"/>
          <w:sz w:val="24"/>
          <w:szCs w:val="24"/>
        </w:rPr>
        <w:t xml:space="preserve"> de 0,05% (cinco centésimos por cento) do valor da Ordem de Compras, por dia de atraso injustificado na execução da mesma observada o prazo máximo de 05 (cinco) dias úteis;</w:t>
      </w:r>
    </w:p>
    <w:p w:rsidR="00A932AE" w:rsidRPr="00C6159C" w:rsidRDefault="00A932AE" w:rsidP="00C6159C">
      <w:pPr>
        <w:jc w:val="both"/>
        <w:rPr>
          <w:rFonts w:ascii="Arial" w:hAnsi="Arial" w:cs="Arial"/>
          <w:sz w:val="24"/>
          <w:szCs w:val="24"/>
        </w:rPr>
      </w:pPr>
      <w:r w:rsidRPr="00C6159C">
        <w:rPr>
          <w:rFonts w:ascii="Arial" w:hAnsi="Arial" w:cs="Arial"/>
          <w:sz w:val="24"/>
          <w:szCs w:val="24"/>
        </w:rPr>
        <w:t>III – M</w:t>
      </w:r>
      <w:r w:rsidR="005E63EC" w:rsidRPr="00C6159C">
        <w:rPr>
          <w:rFonts w:ascii="Arial" w:hAnsi="Arial" w:cs="Arial"/>
          <w:sz w:val="24"/>
          <w:szCs w:val="24"/>
        </w:rPr>
        <w:t xml:space="preserve">ulta de 2% (dois por cento) sobre o valor da Ordem de Compras, pela recusa injustificada </w:t>
      </w:r>
      <w:r w:rsidRPr="00C6159C">
        <w:rPr>
          <w:rFonts w:ascii="Arial" w:hAnsi="Arial" w:cs="Arial"/>
          <w:sz w:val="24"/>
          <w:szCs w:val="24"/>
        </w:rPr>
        <w:t>do adjudicatário em executá-la;</w:t>
      </w:r>
    </w:p>
    <w:p w:rsidR="005E63EC" w:rsidRPr="00C6159C" w:rsidRDefault="00A932AE" w:rsidP="00C6159C">
      <w:pPr>
        <w:jc w:val="both"/>
        <w:rPr>
          <w:rFonts w:ascii="Arial" w:hAnsi="Arial" w:cs="Arial"/>
          <w:sz w:val="24"/>
          <w:szCs w:val="24"/>
        </w:rPr>
      </w:pPr>
      <w:r w:rsidRPr="00C6159C">
        <w:rPr>
          <w:rFonts w:ascii="Arial" w:hAnsi="Arial" w:cs="Arial"/>
          <w:sz w:val="24"/>
          <w:szCs w:val="24"/>
        </w:rPr>
        <w:t>IV – Suspensão</w:t>
      </w:r>
      <w:r w:rsidR="005E63EC" w:rsidRPr="00C6159C">
        <w:rPr>
          <w:rFonts w:ascii="Arial" w:hAnsi="Arial" w:cs="Arial"/>
          <w:sz w:val="24"/>
          <w:szCs w:val="24"/>
        </w:rPr>
        <w:t xml:space="preserve"> temporária de participação em licitações e impedimento de contratar com a Administração Pública, no prazo de até 02 (dois) anos;</w:t>
      </w:r>
    </w:p>
    <w:p w:rsidR="005E63EC" w:rsidRPr="00C6159C" w:rsidRDefault="00A932AE" w:rsidP="00C6159C">
      <w:pPr>
        <w:pStyle w:val="Recuodecorpodetexto21"/>
        <w:spacing w:after="0" w:line="240" w:lineRule="auto"/>
        <w:ind w:left="0"/>
        <w:jc w:val="both"/>
        <w:rPr>
          <w:rFonts w:ascii="Arial" w:hAnsi="Arial" w:cs="Arial"/>
          <w:sz w:val="24"/>
          <w:szCs w:val="24"/>
        </w:rPr>
      </w:pPr>
      <w:r w:rsidRPr="00C6159C">
        <w:rPr>
          <w:rFonts w:ascii="Arial" w:hAnsi="Arial" w:cs="Arial"/>
          <w:sz w:val="24"/>
          <w:szCs w:val="24"/>
        </w:rPr>
        <w:t>V – Declaração</w:t>
      </w:r>
      <w:r w:rsidR="005E63EC" w:rsidRPr="00C6159C">
        <w:rPr>
          <w:rFonts w:ascii="Arial" w:hAnsi="Arial" w:cs="Arial"/>
          <w:sz w:val="24"/>
          <w:szCs w:val="24"/>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C6159C" w:rsidRDefault="00A932AE" w:rsidP="00C6159C">
      <w:pPr>
        <w:ind w:firstLine="708"/>
        <w:jc w:val="both"/>
        <w:rPr>
          <w:rFonts w:ascii="Arial" w:hAnsi="Arial" w:cs="Arial"/>
          <w:sz w:val="24"/>
          <w:szCs w:val="24"/>
        </w:rPr>
      </w:pPr>
      <w:r w:rsidRPr="00C6159C">
        <w:rPr>
          <w:rFonts w:ascii="Arial" w:hAnsi="Arial" w:cs="Arial"/>
          <w:sz w:val="24"/>
          <w:szCs w:val="24"/>
        </w:rPr>
        <w:t>16</w:t>
      </w:r>
      <w:r w:rsidR="005E63EC" w:rsidRPr="00C6159C">
        <w:rPr>
          <w:rFonts w:ascii="Arial" w:hAnsi="Arial" w:cs="Arial"/>
          <w:sz w:val="24"/>
          <w:szCs w:val="24"/>
        </w:rPr>
        <w:t>.2</w:t>
      </w:r>
      <w:r w:rsidRPr="00C6159C">
        <w:rPr>
          <w:rFonts w:ascii="Arial" w:hAnsi="Arial" w:cs="Arial"/>
          <w:sz w:val="24"/>
          <w:szCs w:val="24"/>
        </w:rPr>
        <w:t xml:space="preserve">. </w:t>
      </w:r>
      <w:r w:rsidR="005E63EC" w:rsidRPr="00C6159C">
        <w:rPr>
          <w:rFonts w:ascii="Arial" w:hAnsi="Arial" w:cs="Arial"/>
          <w:sz w:val="24"/>
          <w:szCs w:val="24"/>
        </w:rPr>
        <w:t xml:space="preserve">Os valores das multas aplicadas previstas nos subitens acima poderão ser descontados dos pagamentos devidos pela Prefeitura Municipal. </w:t>
      </w:r>
    </w:p>
    <w:p w:rsidR="00422613" w:rsidRPr="00C6159C" w:rsidRDefault="00A932AE" w:rsidP="00C6159C">
      <w:pPr>
        <w:ind w:firstLine="708"/>
        <w:jc w:val="both"/>
        <w:rPr>
          <w:rFonts w:ascii="Arial" w:hAnsi="Arial" w:cs="Arial"/>
          <w:sz w:val="24"/>
          <w:szCs w:val="24"/>
        </w:rPr>
      </w:pPr>
      <w:r w:rsidRPr="00C6159C">
        <w:rPr>
          <w:rFonts w:ascii="Arial" w:hAnsi="Arial" w:cs="Arial"/>
          <w:sz w:val="24"/>
          <w:szCs w:val="24"/>
        </w:rPr>
        <w:t xml:space="preserve">16.3. </w:t>
      </w:r>
      <w:r w:rsidR="005E63EC" w:rsidRPr="00C6159C">
        <w:rPr>
          <w:rFonts w:ascii="Arial" w:hAnsi="Arial" w:cs="Arial"/>
          <w:sz w:val="24"/>
          <w:szCs w:val="24"/>
        </w:rPr>
        <w:t>Da aplicação das penas definidas nas alíneas "</w:t>
      </w:r>
      <w:r w:rsidR="0050211F" w:rsidRPr="00C6159C">
        <w:rPr>
          <w:rFonts w:ascii="Arial" w:hAnsi="Arial" w:cs="Arial"/>
          <w:sz w:val="24"/>
          <w:szCs w:val="24"/>
        </w:rPr>
        <w:t>I</w:t>
      </w:r>
      <w:r w:rsidR="005E63EC" w:rsidRPr="00C6159C">
        <w:rPr>
          <w:rFonts w:ascii="Arial" w:hAnsi="Arial" w:cs="Arial"/>
          <w:sz w:val="24"/>
          <w:szCs w:val="24"/>
        </w:rPr>
        <w:t>", "</w:t>
      </w:r>
      <w:r w:rsidR="0050211F" w:rsidRPr="00C6159C">
        <w:rPr>
          <w:rFonts w:ascii="Arial" w:hAnsi="Arial" w:cs="Arial"/>
          <w:sz w:val="24"/>
          <w:szCs w:val="24"/>
        </w:rPr>
        <w:t>II</w:t>
      </w:r>
      <w:r w:rsidR="005E63EC" w:rsidRPr="00C6159C">
        <w:rPr>
          <w:rFonts w:ascii="Arial" w:hAnsi="Arial" w:cs="Arial"/>
          <w:sz w:val="24"/>
          <w:szCs w:val="24"/>
        </w:rPr>
        <w:t>"</w:t>
      </w:r>
      <w:r w:rsidR="0050211F" w:rsidRPr="00C6159C">
        <w:rPr>
          <w:rFonts w:ascii="Arial" w:hAnsi="Arial" w:cs="Arial"/>
          <w:sz w:val="24"/>
          <w:szCs w:val="24"/>
        </w:rPr>
        <w:t>, "III", "IV"</w:t>
      </w:r>
      <w:r w:rsidR="005E63EC" w:rsidRPr="00C6159C">
        <w:rPr>
          <w:rFonts w:ascii="Arial" w:hAnsi="Arial" w:cs="Arial"/>
          <w:sz w:val="24"/>
          <w:szCs w:val="24"/>
        </w:rPr>
        <w:t xml:space="preserve"> e "</w:t>
      </w:r>
      <w:r w:rsidR="0050211F" w:rsidRPr="00C6159C">
        <w:rPr>
          <w:rFonts w:ascii="Arial" w:hAnsi="Arial" w:cs="Arial"/>
          <w:sz w:val="24"/>
          <w:szCs w:val="24"/>
        </w:rPr>
        <w:t>V</w:t>
      </w:r>
      <w:r w:rsidR="005E63EC" w:rsidRPr="00C6159C">
        <w:rPr>
          <w:rFonts w:ascii="Arial" w:hAnsi="Arial" w:cs="Arial"/>
          <w:sz w:val="24"/>
          <w:szCs w:val="24"/>
        </w:rPr>
        <w:t>", do item 1</w:t>
      </w:r>
      <w:r w:rsidR="00856D8D" w:rsidRPr="00C6159C">
        <w:rPr>
          <w:rFonts w:ascii="Arial" w:hAnsi="Arial" w:cs="Arial"/>
          <w:sz w:val="24"/>
          <w:szCs w:val="24"/>
        </w:rPr>
        <w:t>6</w:t>
      </w:r>
      <w:r w:rsidR="005E63EC" w:rsidRPr="00C6159C">
        <w:rPr>
          <w:rFonts w:ascii="Arial" w:hAnsi="Arial" w:cs="Arial"/>
          <w:sz w:val="24"/>
          <w:szCs w:val="24"/>
        </w:rPr>
        <w:t>.1, caberá recurso no prazo de 05 (cinco) dias úteis, contados da intimação, o qual deverá ser apresentado no mesmo local.</w:t>
      </w:r>
    </w:p>
    <w:p w:rsidR="005E63EC" w:rsidRPr="00C6159C" w:rsidRDefault="00A932AE" w:rsidP="00C6159C">
      <w:pPr>
        <w:pStyle w:val="Corpodetexto"/>
        <w:ind w:firstLine="708"/>
        <w:rPr>
          <w:rFonts w:ascii="Arial" w:hAnsi="Arial" w:cs="Arial"/>
        </w:rPr>
      </w:pPr>
      <w:r w:rsidRPr="00C6159C">
        <w:rPr>
          <w:rFonts w:ascii="Arial" w:hAnsi="Arial" w:cs="Arial"/>
        </w:rPr>
        <w:t xml:space="preserve">16.4. </w:t>
      </w:r>
      <w:r w:rsidR="005E63EC" w:rsidRPr="00C6159C">
        <w:rPr>
          <w:rFonts w:ascii="Arial" w:hAnsi="Arial" w:cs="Arial"/>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Default="00A932AE" w:rsidP="00C6159C">
      <w:pPr>
        <w:pStyle w:val="Corpodetexto"/>
        <w:ind w:firstLine="708"/>
        <w:rPr>
          <w:rFonts w:ascii="Arial" w:hAnsi="Arial" w:cs="Arial"/>
        </w:rPr>
      </w:pPr>
      <w:r w:rsidRPr="00C6159C">
        <w:rPr>
          <w:rFonts w:ascii="Arial" w:hAnsi="Arial" w:cs="Arial"/>
        </w:rPr>
        <w:t>16</w:t>
      </w:r>
      <w:r w:rsidR="005E63EC" w:rsidRPr="00C6159C">
        <w:rPr>
          <w:rFonts w:ascii="Arial" w:hAnsi="Arial" w:cs="Arial"/>
        </w:rPr>
        <w:t>.5</w:t>
      </w:r>
      <w:r w:rsidRPr="00C6159C">
        <w:rPr>
          <w:rFonts w:ascii="Arial" w:hAnsi="Arial" w:cs="Arial"/>
        </w:rPr>
        <w:t>.</w:t>
      </w:r>
      <w:r w:rsidR="005E63EC" w:rsidRPr="00C6159C">
        <w:rPr>
          <w:rFonts w:ascii="Arial" w:hAnsi="Arial" w:cs="Arial"/>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C6159C">
        <w:rPr>
          <w:rFonts w:ascii="Arial" w:hAnsi="Arial" w:cs="Arial"/>
        </w:rPr>
        <w:t>s</w:t>
      </w:r>
      <w:r w:rsidR="005E63EC" w:rsidRPr="00C6159C">
        <w:rPr>
          <w:rFonts w:ascii="Arial" w:hAnsi="Arial" w:cs="Arial"/>
        </w:rPr>
        <w:t xml:space="preserve"> do § 3º, do art. 87, da Lei nº 8.666/93.</w:t>
      </w:r>
    </w:p>
    <w:p w:rsidR="00A249F8" w:rsidRPr="00C6159C" w:rsidRDefault="00A249F8" w:rsidP="00A249F8">
      <w:pPr>
        <w:pStyle w:val="Corpodetexto"/>
        <w:ind w:firstLine="708"/>
        <w:rPr>
          <w:rFonts w:ascii="Arial" w:hAnsi="Arial" w:cs="Arial"/>
        </w:rPr>
      </w:pPr>
      <w:r>
        <w:rPr>
          <w:rFonts w:ascii="Arial" w:hAnsi="Arial" w:cs="Arial"/>
        </w:rPr>
        <w:t>16.6. A Ata de Registro de Preços poderá ser rescindida em virtude dos motivos estabelecidos no art. 78 da Lei nº 8.666/93, compatíveis com o objeto contratado.</w:t>
      </w:r>
    </w:p>
    <w:p w:rsidR="00A249F8" w:rsidRDefault="00A249F8" w:rsidP="00C6159C">
      <w:pPr>
        <w:jc w:val="both"/>
        <w:rPr>
          <w:rFonts w:ascii="Arial" w:hAnsi="Arial" w:cs="Arial"/>
          <w:b/>
          <w:color w:val="000000"/>
          <w:sz w:val="24"/>
          <w:szCs w:val="24"/>
          <w:u w:val="single"/>
        </w:rPr>
      </w:pPr>
    </w:p>
    <w:p w:rsidR="005E63EC" w:rsidRPr="00C6159C" w:rsidRDefault="00A932AE" w:rsidP="00C6159C">
      <w:pPr>
        <w:pStyle w:val="Ttulo3"/>
        <w:keepLines w:val="0"/>
        <w:numPr>
          <w:ilvl w:val="2"/>
          <w:numId w:val="0"/>
        </w:numPr>
        <w:tabs>
          <w:tab w:val="num" w:pos="720"/>
        </w:tabs>
        <w:suppressAutoHyphens/>
        <w:spacing w:before="0"/>
        <w:ind w:left="720" w:hanging="720"/>
        <w:jc w:val="both"/>
        <w:rPr>
          <w:rFonts w:ascii="Arial" w:hAnsi="Arial" w:cs="Arial"/>
          <w:b/>
          <w:color w:val="auto"/>
        </w:rPr>
      </w:pPr>
      <w:r w:rsidRPr="00C6159C">
        <w:rPr>
          <w:rFonts w:ascii="Arial" w:hAnsi="Arial" w:cs="Arial"/>
          <w:b/>
          <w:color w:val="auto"/>
        </w:rPr>
        <w:t>17</w:t>
      </w:r>
      <w:r w:rsidR="0078000E" w:rsidRPr="00C6159C">
        <w:rPr>
          <w:rFonts w:ascii="Arial" w:hAnsi="Arial" w:cs="Arial"/>
          <w:b/>
          <w:color w:val="auto"/>
        </w:rPr>
        <w:t xml:space="preserve"> – </w:t>
      </w:r>
      <w:r w:rsidR="005E63EC" w:rsidRPr="00C6159C">
        <w:rPr>
          <w:rFonts w:ascii="Arial" w:hAnsi="Arial" w:cs="Arial"/>
          <w:b/>
          <w:color w:val="auto"/>
        </w:rPr>
        <w:t>DAS DISPOSIÇÕES FINAIS</w:t>
      </w:r>
    </w:p>
    <w:p w:rsidR="005E63EC" w:rsidRPr="00C6159C" w:rsidRDefault="00A932AE" w:rsidP="00C6159C">
      <w:pPr>
        <w:pStyle w:val="Corpodetexto21"/>
        <w:spacing w:line="240" w:lineRule="auto"/>
        <w:ind w:firstLine="708"/>
        <w:rPr>
          <w:rFonts w:ascii="Arial" w:hAnsi="Arial" w:cs="Arial"/>
          <w:sz w:val="24"/>
          <w:szCs w:val="24"/>
        </w:rPr>
      </w:pPr>
      <w:r w:rsidRPr="00C6159C">
        <w:rPr>
          <w:rFonts w:ascii="Arial" w:hAnsi="Arial" w:cs="Arial"/>
          <w:sz w:val="24"/>
          <w:szCs w:val="24"/>
        </w:rPr>
        <w:t>17</w:t>
      </w:r>
      <w:r w:rsidR="005E63EC" w:rsidRPr="00C6159C">
        <w:rPr>
          <w:rFonts w:ascii="Arial" w:hAnsi="Arial" w:cs="Arial"/>
          <w:sz w:val="24"/>
          <w:szCs w:val="24"/>
        </w:rPr>
        <w:t>.1. É facultado ao Pregoeiro, em qualquer fase da licitação a promoção de diligência destinada a esclarecer ou complementar a instrução do processo, vedada à inclusão posterior de documento ou informação que deveria constar n</w:t>
      </w:r>
      <w:r w:rsidRPr="00C6159C">
        <w:rPr>
          <w:rFonts w:ascii="Arial" w:hAnsi="Arial" w:cs="Arial"/>
          <w:sz w:val="24"/>
          <w:szCs w:val="24"/>
        </w:rPr>
        <w:t>o ato da sessão pública.</w:t>
      </w:r>
    </w:p>
    <w:p w:rsidR="005E63EC" w:rsidRPr="00C6159C" w:rsidRDefault="00A932AE" w:rsidP="00C6159C">
      <w:pPr>
        <w:ind w:firstLine="708"/>
        <w:jc w:val="both"/>
        <w:rPr>
          <w:rFonts w:ascii="Arial" w:hAnsi="Arial" w:cs="Arial"/>
          <w:sz w:val="24"/>
          <w:szCs w:val="24"/>
        </w:rPr>
      </w:pPr>
      <w:r w:rsidRPr="00C6159C">
        <w:rPr>
          <w:rFonts w:ascii="Arial" w:hAnsi="Arial" w:cs="Arial"/>
          <w:sz w:val="24"/>
          <w:szCs w:val="24"/>
        </w:rPr>
        <w:t>17</w:t>
      </w:r>
      <w:r w:rsidR="005E63EC" w:rsidRPr="00C6159C">
        <w:rPr>
          <w:rFonts w:ascii="Arial" w:hAnsi="Arial" w:cs="Arial"/>
          <w:sz w:val="24"/>
          <w:szCs w:val="24"/>
        </w:rPr>
        <w:t>.2. Fica assegurado ao municípioo direito de no interesse da Administração anular ou revogar a qualquer tempo no todo ou em parte esta licitação, dando ciência aos participantes,</w:t>
      </w:r>
      <w:r w:rsidRPr="00C6159C">
        <w:rPr>
          <w:rFonts w:ascii="Arial" w:hAnsi="Arial" w:cs="Arial"/>
          <w:sz w:val="24"/>
          <w:szCs w:val="24"/>
        </w:rPr>
        <w:t xml:space="preserve"> na forma da legislação vigente.</w:t>
      </w:r>
    </w:p>
    <w:p w:rsidR="005E63EC" w:rsidRPr="00C6159C" w:rsidRDefault="00A932AE" w:rsidP="00C6159C">
      <w:pPr>
        <w:ind w:firstLine="708"/>
        <w:jc w:val="both"/>
        <w:rPr>
          <w:rFonts w:ascii="Arial" w:hAnsi="Arial" w:cs="Arial"/>
          <w:sz w:val="24"/>
          <w:szCs w:val="24"/>
        </w:rPr>
      </w:pPr>
      <w:r w:rsidRPr="00C6159C">
        <w:rPr>
          <w:rFonts w:ascii="Arial" w:hAnsi="Arial" w:cs="Arial"/>
          <w:sz w:val="24"/>
          <w:szCs w:val="24"/>
        </w:rPr>
        <w:lastRenderedPageBreak/>
        <w:t>17</w:t>
      </w:r>
      <w:r w:rsidR="005E63EC" w:rsidRPr="00C6159C">
        <w:rPr>
          <w:rFonts w:ascii="Arial" w:hAnsi="Arial" w:cs="Arial"/>
          <w:sz w:val="24"/>
          <w:szCs w:val="24"/>
        </w:rPr>
        <w:t>.3. As proponentes assumirão todos os custos de preparação e apresentação de suas propostas e o municípionão será em nenhum caso, responsável por esses custos, independentemente da condução ou do re</w:t>
      </w:r>
      <w:r w:rsidRPr="00C6159C">
        <w:rPr>
          <w:rFonts w:ascii="Arial" w:hAnsi="Arial" w:cs="Arial"/>
          <w:sz w:val="24"/>
          <w:szCs w:val="24"/>
        </w:rPr>
        <w:t>sultado do processo licitatório.</w:t>
      </w:r>
    </w:p>
    <w:p w:rsidR="005E63EC" w:rsidRPr="00C6159C" w:rsidRDefault="0059456C" w:rsidP="00C6159C">
      <w:pPr>
        <w:ind w:right="-1"/>
        <w:jc w:val="both"/>
        <w:rPr>
          <w:rFonts w:ascii="Arial" w:hAnsi="Arial" w:cs="Arial"/>
          <w:sz w:val="24"/>
          <w:szCs w:val="24"/>
        </w:rPr>
      </w:pPr>
      <w:r w:rsidRPr="00C6159C">
        <w:rPr>
          <w:rFonts w:ascii="Arial" w:hAnsi="Arial" w:cs="Arial"/>
          <w:sz w:val="24"/>
          <w:szCs w:val="24"/>
        </w:rPr>
        <w:tab/>
      </w:r>
      <w:r w:rsidR="00A932AE" w:rsidRPr="00C6159C">
        <w:rPr>
          <w:rFonts w:ascii="Arial" w:hAnsi="Arial" w:cs="Arial"/>
          <w:sz w:val="24"/>
          <w:szCs w:val="24"/>
        </w:rPr>
        <w:t>17</w:t>
      </w:r>
      <w:r w:rsidR="005E63EC" w:rsidRPr="00C6159C">
        <w:rPr>
          <w:rFonts w:ascii="Arial" w:hAnsi="Arial" w:cs="Arial"/>
          <w:sz w:val="24"/>
          <w:szCs w:val="24"/>
        </w:rPr>
        <w:t>.4. As proponentes são responsáveis pela fidelidade e legitimidade das informações e dos documentos apresentado</w:t>
      </w:r>
      <w:r w:rsidR="00A932AE" w:rsidRPr="00C6159C">
        <w:rPr>
          <w:rFonts w:ascii="Arial" w:hAnsi="Arial" w:cs="Arial"/>
          <w:sz w:val="24"/>
          <w:szCs w:val="24"/>
        </w:rPr>
        <w:t>s em qualquer fase da licitação.</w:t>
      </w:r>
    </w:p>
    <w:p w:rsidR="005E63EC" w:rsidRPr="00C6159C" w:rsidRDefault="00A932AE" w:rsidP="00C6159C">
      <w:pPr>
        <w:ind w:firstLine="708"/>
        <w:jc w:val="both"/>
        <w:rPr>
          <w:rFonts w:ascii="Arial" w:hAnsi="Arial" w:cs="Arial"/>
          <w:b/>
          <w:sz w:val="24"/>
          <w:szCs w:val="24"/>
        </w:rPr>
      </w:pPr>
      <w:r w:rsidRPr="00C6159C">
        <w:rPr>
          <w:rFonts w:ascii="Arial" w:hAnsi="Arial" w:cs="Arial"/>
          <w:sz w:val="24"/>
          <w:szCs w:val="24"/>
        </w:rPr>
        <w:t>17</w:t>
      </w:r>
      <w:r w:rsidR="005E63EC" w:rsidRPr="00C6159C">
        <w:rPr>
          <w:rFonts w:ascii="Arial" w:hAnsi="Arial" w:cs="Arial"/>
          <w:sz w:val="24"/>
          <w:szCs w:val="24"/>
        </w:rPr>
        <w:t>.5. Na contagem dos prazos estabelecidos neste Edital, excluir-se-á o dia do início e incluir-se-á o do vencimento. Só se iniciam e vencem os prazos em d</w:t>
      </w:r>
      <w:r w:rsidR="00374077" w:rsidRPr="00C6159C">
        <w:rPr>
          <w:rFonts w:ascii="Arial" w:hAnsi="Arial" w:cs="Arial"/>
          <w:sz w:val="24"/>
          <w:szCs w:val="24"/>
        </w:rPr>
        <w:t>ias de expediente no município.</w:t>
      </w:r>
    </w:p>
    <w:p w:rsidR="005E63EC" w:rsidRPr="00C6159C" w:rsidRDefault="0059456C" w:rsidP="00C6159C">
      <w:pPr>
        <w:pStyle w:val="PADRAO"/>
        <w:spacing w:line="240" w:lineRule="auto"/>
        <w:rPr>
          <w:rFonts w:ascii="Arial" w:hAnsi="Arial" w:cs="Arial"/>
          <w:sz w:val="24"/>
          <w:szCs w:val="24"/>
        </w:rPr>
      </w:pPr>
      <w:r w:rsidRPr="00C6159C">
        <w:rPr>
          <w:rFonts w:ascii="Arial" w:hAnsi="Arial" w:cs="Arial"/>
          <w:sz w:val="24"/>
          <w:szCs w:val="24"/>
        </w:rPr>
        <w:tab/>
      </w:r>
      <w:r w:rsidR="00374077" w:rsidRPr="00C6159C">
        <w:rPr>
          <w:rFonts w:ascii="Arial" w:hAnsi="Arial" w:cs="Arial"/>
          <w:sz w:val="24"/>
          <w:szCs w:val="24"/>
        </w:rPr>
        <w:t>17</w:t>
      </w:r>
      <w:r w:rsidR="005E63EC" w:rsidRPr="00C6159C">
        <w:rPr>
          <w:rFonts w:ascii="Arial" w:hAnsi="Arial" w:cs="Arial"/>
          <w:sz w:val="24"/>
          <w:szCs w:val="24"/>
        </w:rPr>
        <w:t>.6. O desatendimento de exigências formais não essenciais não importará no afastamento do licitante, desde que seja possível aferição da sua qualificação e a exata compreensão da sua proposta, durante a realiza</w:t>
      </w:r>
      <w:r w:rsidR="00140CBC" w:rsidRPr="00C6159C">
        <w:rPr>
          <w:rFonts w:ascii="Arial" w:hAnsi="Arial" w:cs="Arial"/>
          <w:sz w:val="24"/>
          <w:szCs w:val="24"/>
        </w:rPr>
        <w:t>ção da sessão pública de pregão.</w:t>
      </w:r>
    </w:p>
    <w:p w:rsidR="005E63EC" w:rsidRPr="00C6159C" w:rsidRDefault="0059456C" w:rsidP="00C6159C">
      <w:pPr>
        <w:pStyle w:val="PADRAO"/>
        <w:spacing w:line="240" w:lineRule="auto"/>
        <w:rPr>
          <w:rFonts w:ascii="Arial" w:hAnsi="Arial" w:cs="Arial"/>
          <w:sz w:val="24"/>
          <w:szCs w:val="24"/>
        </w:rPr>
      </w:pPr>
      <w:r w:rsidRPr="00C6159C">
        <w:rPr>
          <w:rFonts w:ascii="Arial" w:hAnsi="Arial" w:cs="Arial"/>
          <w:sz w:val="24"/>
          <w:szCs w:val="24"/>
        </w:rPr>
        <w:tab/>
      </w:r>
      <w:r w:rsidR="00374077" w:rsidRPr="00C6159C">
        <w:rPr>
          <w:rFonts w:ascii="Arial" w:hAnsi="Arial" w:cs="Arial"/>
          <w:sz w:val="24"/>
          <w:szCs w:val="24"/>
        </w:rPr>
        <w:t>17</w:t>
      </w:r>
      <w:r w:rsidR="005E63EC" w:rsidRPr="00C6159C">
        <w:rPr>
          <w:rFonts w:ascii="Arial" w:hAnsi="Arial" w:cs="Arial"/>
          <w:sz w:val="24"/>
          <w:szCs w:val="24"/>
        </w:rPr>
        <w:t xml:space="preserve">.7. As normas que disciplinam este pregão serão sempre interpretadas em favor da ampliação da disputa entre os interessados, sem comprometimento </w:t>
      </w:r>
      <w:r w:rsidR="00140CBC" w:rsidRPr="00C6159C">
        <w:rPr>
          <w:rFonts w:ascii="Arial" w:hAnsi="Arial" w:cs="Arial"/>
          <w:sz w:val="24"/>
          <w:szCs w:val="24"/>
        </w:rPr>
        <w:t>da segurança do futuro contrato.</w:t>
      </w:r>
    </w:p>
    <w:p w:rsidR="005E63EC" w:rsidRPr="00C6159C" w:rsidRDefault="00374077" w:rsidP="00C6159C">
      <w:pPr>
        <w:ind w:firstLine="708"/>
        <w:jc w:val="both"/>
        <w:rPr>
          <w:rFonts w:ascii="Arial" w:hAnsi="Arial" w:cs="Arial"/>
          <w:sz w:val="24"/>
          <w:szCs w:val="24"/>
        </w:rPr>
      </w:pPr>
      <w:r w:rsidRPr="00C6159C">
        <w:rPr>
          <w:rFonts w:ascii="Arial" w:hAnsi="Arial" w:cs="Arial"/>
          <w:sz w:val="24"/>
          <w:szCs w:val="24"/>
        </w:rPr>
        <w:t>17</w:t>
      </w:r>
      <w:r w:rsidR="005E63EC" w:rsidRPr="00C6159C">
        <w:rPr>
          <w:rFonts w:ascii="Arial" w:hAnsi="Arial" w:cs="Arial"/>
          <w:sz w:val="24"/>
          <w:szCs w:val="24"/>
        </w:rPr>
        <w:t>.8</w:t>
      </w:r>
      <w:r w:rsidRPr="00C6159C">
        <w:rPr>
          <w:rFonts w:ascii="Arial" w:hAnsi="Arial" w:cs="Arial"/>
          <w:sz w:val="24"/>
          <w:szCs w:val="24"/>
        </w:rPr>
        <w:t>.</w:t>
      </w:r>
      <w:r w:rsidR="005E63EC" w:rsidRPr="00C6159C">
        <w:rPr>
          <w:rFonts w:ascii="Arial" w:hAnsi="Arial" w:cs="Arial"/>
          <w:sz w:val="24"/>
          <w:szCs w:val="24"/>
        </w:rPr>
        <w:t xml:space="preserve"> Qualquer pedido de esclarecimento em relação a eventuais dúvidas na interpretação deste Edital e seus Anexos, serão atendidos pelo Pregoeiro no horário das </w:t>
      </w:r>
      <w:r w:rsidR="001240D8">
        <w:rPr>
          <w:rFonts w:ascii="Arial" w:hAnsi="Arial" w:cs="Arial"/>
          <w:sz w:val="24"/>
          <w:szCs w:val="24"/>
        </w:rPr>
        <w:t>07</w:t>
      </w:r>
      <w:r w:rsidR="005E63EC" w:rsidRPr="00C6159C">
        <w:rPr>
          <w:rFonts w:ascii="Arial" w:hAnsi="Arial" w:cs="Arial"/>
          <w:sz w:val="24"/>
          <w:szCs w:val="24"/>
        </w:rPr>
        <w:t>:00h às 1</w:t>
      </w:r>
      <w:r w:rsidR="001240D8">
        <w:rPr>
          <w:rFonts w:ascii="Arial" w:hAnsi="Arial" w:cs="Arial"/>
          <w:sz w:val="24"/>
          <w:szCs w:val="24"/>
        </w:rPr>
        <w:t>3</w:t>
      </w:r>
      <w:r w:rsidR="005E63EC" w:rsidRPr="00C6159C">
        <w:rPr>
          <w:rFonts w:ascii="Arial" w:hAnsi="Arial" w:cs="Arial"/>
          <w:sz w:val="24"/>
          <w:szCs w:val="24"/>
        </w:rPr>
        <w:t>:00h, na sede do municípioa Rua João Amorim nº 160, Centro, fone/fax (32) 3346-1255</w:t>
      </w:r>
      <w:r w:rsidRPr="00C6159C">
        <w:rPr>
          <w:rFonts w:ascii="Arial" w:hAnsi="Arial" w:cs="Arial"/>
          <w:sz w:val="24"/>
          <w:szCs w:val="24"/>
        </w:rPr>
        <w:t>.</w:t>
      </w:r>
    </w:p>
    <w:p w:rsidR="005E63EC" w:rsidRPr="00C6159C" w:rsidRDefault="00374077" w:rsidP="00C6159C">
      <w:pPr>
        <w:ind w:firstLine="708"/>
        <w:jc w:val="both"/>
        <w:rPr>
          <w:rFonts w:ascii="Arial" w:hAnsi="Arial" w:cs="Arial"/>
          <w:sz w:val="24"/>
          <w:szCs w:val="24"/>
        </w:rPr>
      </w:pPr>
      <w:r w:rsidRPr="00C6159C">
        <w:rPr>
          <w:rFonts w:ascii="Arial" w:hAnsi="Arial" w:cs="Arial"/>
          <w:sz w:val="24"/>
          <w:szCs w:val="24"/>
        </w:rPr>
        <w:t>17</w:t>
      </w:r>
      <w:r w:rsidR="005E63EC" w:rsidRPr="00C6159C">
        <w:rPr>
          <w:rFonts w:ascii="Arial" w:hAnsi="Arial" w:cs="Arial"/>
          <w:sz w:val="24"/>
          <w:szCs w:val="24"/>
        </w:rPr>
        <w:t>.9</w:t>
      </w:r>
      <w:r w:rsidRPr="00C6159C">
        <w:rPr>
          <w:rFonts w:ascii="Arial" w:hAnsi="Arial" w:cs="Arial"/>
          <w:sz w:val="24"/>
          <w:szCs w:val="24"/>
        </w:rPr>
        <w:t xml:space="preserve">. </w:t>
      </w:r>
      <w:r w:rsidR="005E63EC" w:rsidRPr="00C6159C">
        <w:rPr>
          <w:rFonts w:ascii="Arial" w:hAnsi="Arial" w:cs="Arial"/>
          <w:sz w:val="24"/>
          <w:szCs w:val="24"/>
        </w:rPr>
        <w:t>Este Edital se completa com as regras e princípios da Lei n.º 10.520, de 17/07/2002 e, subsi</w:t>
      </w:r>
      <w:r w:rsidRPr="00C6159C">
        <w:rPr>
          <w:rFonts w:ascii="Arial" w:hAnsi="Arial" w:cs="Arial"/>
          <w:sz w:val="24"/>
          <w:szCs w:val="24"/>
        </w:rPr>
        <w:t>diariamente, da Lei n° 8.666/93.</w:t>
      </w:r>
    </w:p>
    <w:p w:rsidR="005E63EC" w:rsidRDefault="00374077" w:rsidP="00C6159C">
      <w:pPr>
        <w:pStyle w:val="PADRAO"/>
        <w:spacing w:line="240" w:lineRule="auto"/>
        <w:ind w:firstLine="708"/>
        <w:rPr>
          <w:rFonts w:ascii="Arial" w:hAnsi="Arial" w:cs="Arial"/>
          <w:sz w:val="24"/>
          <w:szCs w:val="24"/>
        </w:rPr>
      </w:pPr>
      <w:r w:rsidRPr="00C6159C">
        <w:rPr>
          <w:rFonts w:ascii="Arial" w:hAnsi="Arial" w:cs="Arial"/>
          <w:sz w:val="24"/>
          <w:szCs w:val="24"/>
        </w:rPr>
        <w:t>17</w:t>
      </w:r>
      <w:r w:rsidR="005E63EC" w:rsidRPr="00C6159C">
        <w:rPr>
          <w:rFonts w:ascii="Arial" w:hAnsi="Arial" w:cs="Arial"/>
          <w:sz w:val="24"/>
          <w:szCs w:val="24"/>
        </w:rPr>
        <w:t>.10. Este edital contém os seguintes anexos:</w:t>
      </w:r>
    </w:p>
    <w:p w:rsidR="005E63EC" w:rsidRPr="00C6159C" w:rsidRDefault="005E63EC" w:rsidP="00C6159C">
      <w:pPr>
        <w:pStyle w:val="PADRAO"/>
        <w:spacing w:line="240" w:lineRule="auto"/>
        <w:rPr>
          <w:rFonts w:ascii="Arial" w:hAnsi="Arial" w:cs="Arial"/>
          <w:b/>
          <w:bCs/>
          <w:sz w:val="24"/>
          <w:szCs w:val="24"/>
        </w:rPr>
      </w:pPr>
      <w:r w:rsidRPr="00C6159C">
        <w:rPr>
          <w:rFonts w:ascii="Arial" w:hAnsi="Arial" w:cs="Arial"/>
          <w:b/>
          <w:bCs/>
          <w:sz w:val="24"/>
          <w:szCs w:val="24"/>
        </w:rPr>
        <w:t xml:space="preserve">Anexo I </w:t>
      </w:r>
      <w:r w:rsidRPr="00C6159C">
        <w:rPr>
          <w:rFonts w:ascii="Arial" w:hAnsi="Arial" w:cs="Arial"/>
          <w:sz w:val="24"/>
          <w:szCs w:val="24"/>
        </w:rPr>
        <w:t xml:space="preserve">– </w:t>
      </w:r>
      <w:r w:rsidR="00557984">
        <w:rPr>
          <w:rFonts w:ascii="Arial" w:hAnsi="Arial" w:cs="Arial"/>
          <w:sz w:val="24"/>
          <w:szCs w:val="24"/>
        </w:rPr>
        <w:t>Modelo de Credenciamento;</w:t>
      </w:r>
    </w:p>
    <w:p w:rsidR="00557984" w:rsidRDefault="005E63EC" w:rsidP="00C6159C">
      <w:pPr>
        <w:pStyle w:val="PADRAO"/>
        <w:spacing w:line="240" w:lineRule="auto"/>
        <w:rPr>
          <w:rFonts w:ascii="Arial" w:hAnsi="Arial" w:cs="Arial"/>
          <w:sz w:val="24"/>
          <w:szCs w:val="24"/>
        </w:rPr>
      </w:pPr>
      <w:r w:rsidRPr="00C6159C">
        <w:rPr>
          <w:rFonts w:ascii="Arial" w:hAnsi="Arial" w:cs="Arial"/>
          <w:b/>
          <w:bCs/>
          <w:sz w:val="24"/>
          <w:szCs w:val="24"/>
        </w:rPr>
        <w:t>Anexo II</w:t>
      </w:r>
      <w:r w:rsidRPr="00C6159C">
        <w:rPr>
          <w:rFonts w:ascii="Arial" w:hAnsi="Arial" w:cs="Arial"/>
          <w:sz w:val="24"/>
          <w:szCs w:val="24"/>
        </w:rPr>
        <w:t xml:space="preserve"> – </w:t>
      </w:r>
      <w:r w:rsidR="00557984">
        <w:rPr>
          <w:rFonts w:ascii="Arial" w:hAnsi="Arial" w:cs="Arial"/>
          <w:sz w:val="24"/>
          <w:szCs w:val="24"/>
        </w:rPr>
        <w:t>Modelo de declaração de cumprimento de requisitos de habilitação, conforme art. 4º, inciso VII, da Lei Federal nº 10.520/2002;</w:t>
      </w:r>
    </w:p>
    <w:p w:rsidR="005E63EC" w:rsidRPr="00C6159C" w:rsidRDefault="005E63EC" w:rsidP="00C6159C">
      <w:pPr>
        <w:pStyle w:val="PADRAO"/>
        <w:spacing w:line="240" w:lineRule="auto"/>
        <w:rPr>
          <w:rFonts w:ascii="Arial" w:hAnsi="Arial" w:cs="Arial"/>
          <w:b/>
          <w:bCs/>
          <w:sz w:val="24"/>
          <w:szCs w:val="24"/>
        </w:rPr>
      </w:pPr>
      <w:r w:rsidRPr="00C6159C">
        <w:rPr>
          <w:rFonts w:ascii="Arial" w:hAnsi="Arial" w:cs="Arial"/>
          <w:b/>
          <w:bCs/>
          <w:sz w:val="24"/>
          <w:szCs w:val="24"/>
        </w:rPr>
        <w:t xml:space="preserve">Anexo III </w:t>
      </w:r>
      <w:r w:rsidRPr="00C6159C">
        <w:rPr>
          <w:rFonts w:ascii="Arial" w:hAnsi="Arial" w:cs="Arial"/>
          <w:sz w:val="24"/>
          <w:szCs w:val="24"/>
        </w:rPr>
        <w:t xml:space="preserve">– </w:t>
      </w:r>
      <w:r w:rsidR="00557984">
        <w:rPr>
          <w:rFonts w:ascii="Arial" w:hAnsi="Arial" w:cs="Arial"/>
          <w:sz w:val="24"/>
          <w:szCs w:val="24"/>
        </w:rPr>
        <w:t>Relação de veículos e equipamentos;</w:t>
      </w:r>
    </w:p>
    <w:p w:rsidR="005E63EC" w:rsidRPr="00C6159C" w:rsidRDefault="005E63EC" w:rsidP="00C6159C">
      <w:pPr>
        <w:pStyle w:val="PADRAO"/>
        <w:spacing w:line="240" w:lineRule="auto"/>
        <w:rPr>
          <w:rFonts w:ascii="Arial" w:hAnsi="Arial" w:cs="Arial"/>
          <w:b/>
          <w:bCs/>
          <w:sz w:val="24"/>
          <w:szCs w:val="24"/>
        </w:rPr>
      </w:pPr>
      <w:r w:rsidRPr="00C6159C">
        <w:rPr>
          <w:rFonts w:ascii="Arial" w:hAnsi="Arial" w:cs="Arial"/>
          <w:b/>
          <w:bCs/>
          <w:sz w:val="24"/>
          <w:szCs w:val="24"/>
        </w:rPr>
        <w:t>Anexo IV</w:t>
      </w:r>
      <w:r w:rsidRPr="00C6159C">
        <w:rPr>
          <w:rFonts w:ascii="Arial" w:hAnsi="Arial" w:cs="Arial"/>
          <w:sz w:val="24"/>
          <w:szCs w:val="24"/>
        </w:rPr>
        <w:t xml:space="preserve"> – </w:t>
      </w:r>
      <w:r w:rsidR="00271F35" w:rsidRPr="00C6159C">
        <w:rPr>
          <w:rFonts w:ascii="Arial" w:hAnsi="Arial" w:cs="Arial"/>
          <w:sz w:val="24"/>
          <w:szCs w:val="24"/>
        </w:rPr>
        <w:t xml:space="preserve">Modelo de </w:t>
      </w:r>
      <w:r w:rsidR="00557984">
        <w:rPr>
          <w:rFonts w:ascii="Arial" w:hAnsi="Arial" w:cs="Arial"/>
          <w:sz w:val="24"/>
          <w:szCs w:val="24"/>
        </w:rPr>
        <w:t>proposta comercial;</w:t>
      </w:r>
    </w:p>
    <w:p w:rsidR="005E63EC" w:rsidRPr="00C6159C" w:rsidRDefault="005E63EC" w:rsidP="00C6159C">
      <w:pPr>
        <w:pStyle w:val="PADRAO"/>
        <w:spacing w:line="240" w:lineRule="auto"/>
        <w:rPr>
          <w:rFonts w:ascii="Arial" w:hAnsi="Arial" w:cs="Arial"/>
          <w:b/>
          <w:bCs/>
          <w:sz w:val="24"/>
          <w:szCs w:val="24"/>
        </w:rPr>
      </w:pPr>
      <w:r w:rsidRPr="00C6159C">
        <w:rPr>
          <w:rFonts w:ascii="Arial" w:hAnsi="Arial" w:cs="Arial"/>
          <w:b/>
          <w:bCs/>
          <w:sz w:val="24"/>
          <w:szCs w:val="24"/>
        </w:rPr>
        <w:t>Anexo V</w:t>
      </w:r>
      <w:r w:rsidRPr="00C6159C">
        <w:rPr>
          <w:rFonts w:ascii="Arial" w:hAnsi="Arial" w:cs="Arial"/>
          <w:sz w:val="24"/>
          <w:szCs w:val="24"/>
        </w:rPr>
        <w:t xml:space="preserve"> – </w:t>
      </w:r>
      <w:r w:rsidR="00271F35" w:rsidRPr="00C6159C">
        <w:rPr>
          <w:rFonts w:ascii="Arial" w:hAnsi="Arial" w:cs="Arial"/>
          <w:sz w:val="24"/>
          <w:szCs w:val="24"/>
        </w:rPr>
        <w:t xml:space="preserve">Modelo de </w:t>
      </w:r>
      <w:r w:rsidR="00557984">
        <w:rPr>
          <w:rFonts w:ascii="Arial" w:hAnsi="Arial" w:cs="Arial"/>
          <w:sz w:val="24"/>
          <w:szCs w:val="24"/>
        </w:rPr>
        <w:t>d</w:t>
      </w:r>
      <w:r w:rsidR="00271F35" w:rsidRPr="00C6159C">
        <w:rPr>
          <w:rFonts w:ascii="Arial" w:hAnsi="Arial" w:cs="Arial"/>
          <w:sz w:val="24"/>
          <w:szCs w:val="24"/>
        </w:rPr>
        <w:t>eclaraç</w:t>
      </w:r>
      <w:r w:rsidR="00557984">
        <w:rPr>
          <w:rFonts w:ascii="Arial" w:hAnsi="Arial" w:cs="Arial"/>
          <w:sz w:val="24"/>
          <w:szCs w:val="24"/>
        </w:rPr>
        <w:t>ões diversas;</w:t>
      </w:r>
    </w:p>
    <w:p w:rsidR="005E63EC" w:rsidRPr="00C6159C" w:rsidRDefault="005E63EC" w:rsidP="00C6159C">
      <w:pPr>
        <w:pStyle w:val="PADRAO"/>
        <w:spacing w:line="240" w:lineRule="auto"/>
        <w:rPr>
          <w:rFonts w:ascii="Arial" w:hAnsi="Arial" w:cs="Arial"/>
          <w:sz w:val="24"/>
          <w:szCs w:val="24"/>
        </w:rPr>
      </w:pPr>
      <w:r w:rsidRPr="00C6159C">
        <w:rPr>
          <w:rFonts w:ascii="Arial" w:hAnsi="Arial" w:cs="Arial"/>
          <w:b/>
          <w:bCs/>
          <w:sz w:val="24"/>
          <w:szCs w:val="24"/>
        </w:rPr>
        <w:t>Anexo VI</w:t>
      </w:r>
      <w:r w:rsidRPr="00C6159C">
        <w:rPr>
          <w:rFonts w:ascii="Arial" w:hAnsi="Arial" w:cs="Arial"/>
          <w:sz w:val="24"/>
          <w:szCs w:val="24"/>
        </w:rPr>
        <w:t xml:space="preserve"> – </w:t>
      </w:r>
      <w:r w:rsidR="00271F35" w:rsidRPr="00C6159C">
        <w:rPr>
          <w:rFonts w:ascii="Arial" w:hAnsi="Arial" w:cs="Arial"/>
          <w:sz w:val="24"/>
          <w:szCs w:val="24"/>
        </w:rPr>
        <w:t xml:space="preserve">Modelo de </w:t>
      </w:r>
      <w:r w:rsidR="00557984">
        <w:rPr>
          <w:rFonts w:ascii="Arial" w:hAnsi="Arial" w:cs="Arial"/>
          <w:sz w:val="24"/>
          <w:szCs w:val="24"/>
        </w:rPr>
        <w:t>termo de responsabilidade</w:t>
      </w:r>
      <w:r w:rsidR="00271F35" w:rsidRPr="00C6159C">
        <w:rPr>
          <w:rFonts w:ascii="Arial" w:hAnsi="Arial" w:cs="Arial"/>
          <w:sz w:val="24"/>
          <w:szCs w:val="24"/>
        </w:rPr>
        <w:t>;</w:t>
      </w:r>
    </w:p>
    <w:p w:rsidR="00557984" w:rsidRDefault="00271F35" w:rsidP="00C6159C">
      <w:pPr>
        <w:pStyle w:val="PADRAO"/>
        <w:spacing w:line="240" w:lineRule="auto"/>
        <w:rPr>
          <w:rFonts w:ascii="Arial" w:hAnsi="Arial" w:cs="Arial"/>
          <w:sz w:val="24"/>
          <w:szCs w:val="24"/>
        </w:rPr>
      </w:pPr>
      <w:r w:rsidRPr="00C6159C">
        <w:rPr>
          <w:rFonts w:ascii="Arial" w:hAnsi="Arial" w:cs="Arial"/>
          <w:b/>
          <w:bCs/>
          <w:sz w:val="24"/>
          <w:szCs w:val="24"/>
        </w:rPr>
        <w:t>Anexo VII</w:t>
      </w:r>
      <w:r w:rsidRPr="00C6159C">
        <w:rPr>
          <w:rFonts w:ascii="Arial" w:hAnsi="Arial" w:cs="Arial"/>
          <w:sz w:val="24"/>
          <w:szCs w:val="24"/>
        </w:rPr>
        <w:t xml:space="preserve"> – </w:t>
      </w:r>
      <w:r w:rsidR="00557984">
        <w:rPr>
          <w:rFonts w:ascii="Arial" w:hAnsi="Arial" w:cs="Arial"/>
          <w:sz w:val="24"/>
          <w:szCs w:val="24"/>
        </w:rPr>
        <w:t>Modelo de declaração de aptidão</w:t>
      </w:r>
    </w:p>
    <w:p w:rsidR="00271F35" w:rsidRPr="00C6159C" w:rsidRDefault="00557984" w:rsidP="00C6159C">
      <w:pPr>
        <w:pStyle w:val="PADRAO"/>
        <w:spacing w:line="240" w:lineRule="auto"/>
        <w:rPr>
          <w:rFonts w:ascii="Arial" w:hAnsi="Arial" w:cs="Arial"/>
          <w:sz w:val="24"/>
          <w:szCs w:val="24"/>
        </w:rPr>
      </w:pPr>
      <w:r>
        <w:rPr>
          <w:rFonts w:ascii="Arial" w:hAnsi="Arial" w:cs="Arial"/>
          <w:sz w:val="24"/>
          <w:szCs w:val="24"/>
        </w:rPr>
        <w:t xml:space="preserve">Anexo VIII – </w:t>
      </w:r>
      <w:r w:rsidR="00271F35" w:rsidRPr="00C6159C">
        <w:rPr>
          <w:rFonts w:ascii="Arial" w:hAnsi="Arial" w:cs="Arial"/>
          <w:sz w:val="24"/>
          <w:szCs w:val="24"/>
        </w:rPr>
        <w:t>Minuta Da Ata de Registro de Preço</w:t>
      </w:r>
      <w:r w:rsidR="003D3DC2" w:rsidRPr="00C6159C">
        <w:rPr>
          <w:rFonts w:ascii="Arial" w:hAnsi="Arial" w:cs="Arial"/>
          <w:sz w:val="24"/>
          <w:szCs w:val="24"/>
        </w:rPr>
        <w:t>s</w:t>
      </w:r>
      <w:r w:rsidR="00271F35" w:rsidRPr="00C6159C">
        <w:rPr>
          <w:rFonts w:ascii="Arial" w:hAnsi="Arial" w:cs="Arial"/>
          <w:sz w:val="24"/>
          <w:szCs w:val="24"/>
        </w:rPr>
        <w:t>;</w:t>
      </w:r>
    </w:p>
    <w:p w:rsidR="005E63EC" w:rsidRPr="00C6159C" w:rsidRDefault="00374077" w:rsidP="00C6159C">
      <w:pPr>
        <w:pStyle w:val="PADRAO"/>
        <w:spacing w:line="240" w:lineRule="auto"/>
        <w:ind w:firstLine="708"/>
        <w:rPr>
          <w:rFonts w:ascii="Arial" w:hAnsi="Arial" w:cs="Arial"/>
          <w:sz w:val="24"/>
          <w:szCs w:val="24"/>
        </w:rPr>
      </w:pPr>
      <w:r w:rsidRPr="00C6159C">
        <w:rPr>
          <w:rFonts w:ascii="Arial" w:hAnsi="Arial" w:cs="Arial"/>
          <w:sz w:val="24"/>
          <w:szCs w:val="24"/>
        </w:rPr>
        <w:t xml:space="preserve">17.11. Fica estabelecido </w:t>
      </w:r>
      <w:r w:rsidR="005E63EC" w:rsidRPr="00C6159C">
        <w:rPr>
          <w:rFonts w:ascii="Arial" w:hAnsi="Arial" w:cs="Arial"/>
          <w:sz w:val="24"/>
          <w:szCs w:val="24"/>
        </w:rPr>
        <w:t>o Foro da Comarca de Barbacena, para dirimir quaisquer litígios oriundos da presente licitação.</w:t>
      </w:r>
    </w:p>
    <w:p w:rsidR="00BD25A1" w:rsidRPr="00C6159C" w:rsidRDefault="00BD25A1" w:rsidP="00C6159C">
      <w:pPr>
        <w:pStyle w:val="BodyText21"/>
        <w:widowControl/>
        <w:spacing w:after="0" w:line="240" w:lineRule="auto"/>
        <w:jc w:val="center"/>
        <w:rPr>
          <w:rFonts w:cs="Arial"/>
          <w:sz w:val="24"/>
          <w:szCs w:val="24"/>
        </w:rPr>
      </w:pPr>
    </w:p>
    <w:p w:rsidR="005E63EC" w:rsidRPr="00C6159C" w:rsidRDefault="005E63EC" w:rsidP="00C6159C">
      <w:pPr>
        <w:pStyle w:val="BodyText21"/>
        <w:widowControl/>
        <w:spacing w:after="0" w:line="240" w:lineRule="auto"/>
        <w:ind w:firstLine="708"/>
        <w:rPr>
          <w:rFonts w:cs="Arial"/>
          <w:sz w:val="24"/>
          <w:szCs w:val="24"/>
        </w:rPr>
      </w:pPr>
      <w:r w:rsidRPr="00C6159C">
        <w:rPr>
          <w:rFonts w:cs="Arial"/>
          <w:sz w:val="24"/>
          <w:szCs w:val="24"/>
        </w:rPr>
        <w:t>Antônio Carlos,</w:t>
      </w:r>
      <w:r w:rsidR="0059456C" w:rsidRPr="00C6159C">
        <w:rPr>
          <w:rFonts w:cs="Arial"/>
          <w:sz w:val="24"/>
          <w:szCs w:val="24"/>
        </w:rPr>
        <w:t>___</w:t>
      </w:r>
      <w:r w:rsidRPr="00C6159C">
        <w:rPr>
          <w:rFonts w:cs="Arial"/>
          <w:sz w:val="24"/>
          <w:szCs w:val="24"/>
        </w:rPr>
        <w:t>de</w:t>
      </w:r>
      <w:r w:rsidR="0059456C" w:rsidRPr="00C6159C">
        <w:rPr>
          <w:rFonts w:cs="Arial"/>
          <w:sz w:val="24"/>
          <w:szCs w:val="24"/>
        </w:rPr>
        <w:t>____________</w:t>
      </w:r>
      <w:r w:rsidRPr="00C6159C">
        <w:rPr>
          <w:rFonts w:cs="Arial"/>
          <w:sz w:val="24"/>
          <w:szCs w:val="24"/>
        </w:rPr>
        <w:t>de 201</w:t>
      </w:r>
      <w:r w:rsidR="0059456C" w:rsidRPr="00C6159C">
        <w:rPr>
          <w:rFonts w:cs="Arial"/>
          <w:sz w:val="24"/>
          <w:szCs w:val="24"/>
        </w:rPr>
        <w:t>9</w:t>
      </w:r>
      <w:r w:rsidRPr="00C6159C">
        <w:rPr>
          <w:rFonts w:cs="Arial"/>
          <w:sz w:val="24"/>
          <w:szCs w:val="24"/>
        </w:rPr>
        <w:t>.</w:t>
      </w:r>
    </w:p>
    <w:p w:rsidR="005E63EC" w:rsidRPr="00C6159C" w:rsidRDefault="005E63EC" w:rsidP="00C6159C">
      <w:pPr>
        <w:jc w:val="center"/>
        <w:rPr>
          <w:rFonts w:ascii="Arial" w:hAnsi="Arial" w:cs="Arial"/>
          <w:sz w:val="24"/>
          <w:szCs w:val="24"/>
        </w:rPr>
      </w:pPr>
    </w:p>
    <w:p w:rsidR="005E63EC" w:rsidRPr="00C6159C" w:rsidRDefault="005E63EC" w:rsidP="00C6159C">
      <w:pPr>
        <w:jc w:val="center"/>
        <w:rPr>
          <w:rFonts w:ascii="Arial" w:hAnsi="Arial" w:cs="Arial"/>
          <w:b/>
          <w:bCs/>
          <w:color w:val="000000"/>
          <w:sz w:val="24"/>
          <w:szCs w:val="24"/>
          <w:lang w:val="pt-PT"/>
        </w:rPr>
      </w:pPr>
    </w:p>
    <w:p w:rsidR="00903DB9" w:rsidRPr="00C6159C" w:rsidRDefault="00903DB9" w:rsidP="00C6159C">
      <w:pPr>
        <w:jc w:val="center"/>
        <w:rPr>
          <w:rFonts w:ascii="Arial" w:hAnsi="Arial" w:cs="Arial"/>
          <w:b/>
          <w:bCs/>
          <w:color w:val="000000"/>
          <w:sz w:val="24"/>
          <w:szCs w:val="24"/>
          <w:lang w:val="pt-PT"/>
        </w:rPr>
      </w:pPr>
    </w:p>
    <w:p w:rsidR="005E63EC" w:rsidRPr="00C6159C" w:rsidRDefault="005E63EC" w:rsidP="00C6159C">
      <w:pPr>
        <w:jc w:val="center"/>
        <w:rPr>
          <w:rFonts w:ascii="Arial" w:hAnsi="Arial" w:cs="Arial"/>
          <w:b/>
          <w:bCs/>
          <w:color w:val="000000"/>
          <w:sz w:val="24"/>
          <w:szCs w:val="24"/>
          <w:lang w:val="pt-PT"/>
        </w:rPr>
      </w:pPr>
      <w:r w:rsidRPr="00C6159C">
        <w:rPr>
          <w:rFonts w:ascii="Arial" w:hAnsi="Arial" w:cs="Arial"/>
          <w:b/>
          <w:bCs/>
          <w:color w:val="000000"/>
          <w:sz w:val="24"/>
          <w:szCs w:val="24"/>
          <w:lang w:val="pt-PT"/>
        </w:rPr>
        <w:t>Raimundo Nonato Marques</w:t>
      </w:r>
    </w:p>
    <w:p w:rsidR="005E63EC" w:rsidRPr="00C6159C" w:rsidRDefault="005E63EC" w:rsidP="00C6159C">
      <w:pPr>
        <w:jc w:val="center"/>
        <w:rPr>
          <w:rFonts w:ascii="Arial" w:hAnsi="Arial" w:cs="Arial"/>
          <w:b/>
          <w:bCs/>
          <w:color w:val="000000"/>
          <w:sz w:val="24"/>
          <w:szCs w:val="24"/>
          <w:lang w:val="pt-PT"/>
        </w:rPr>
      </w:pPr>
      <w:r w:rsidRPr="00C6159C">
        <w:rPr>
          <w:rFonts w:ascii="Arial" w:hAnsi="Arial" w:cs="Arial"/>
          <w:b/>
          <w:bCs/>
          <w:color w:val="000000"/>
          <w:sz w:val="24"/>
          <w:szCs w:val="24"/>
          <w:lang w:val="pt-PT"/>
        </w:rPr>
        <w:t>Prefeito Municipal</w:t>
      </w:r>
    </w:p>
    <w:p w:rsidR="008A1D76" w:rsidRPr="00C6159C" w:rsidRDefault="008A1D76" w:rsidP="00C6159C">
      <w:pPr>
        <w:jc w:val="center"/>
        <w:rPr>
          <w:rFonts w:ascii="Arial" w:hAnsi="Arial" w:cs="Arial"/>
          <w:b/>
          <w:bCs/>
          <w:color w:val="000000"/>
          <w:sz w:val="24"/>
          <w:szCs w:val="24"/>
          <w:lang w:val="pt-PT"/>
        </w:rPr>
      </w:pPr>
    </w:p>
    <w:p w:rsidR="008A1D76" w:rsidRDefault="008A1D76" w:rsidP="00C6159C">
      <w:pPr>
        <w:jc w:val="center"/>
        <w:rPr>
          <w:rFonts w:ascii="Arial" w:hAnsi="Arial" w:cs="Arial"/>
          <w:b/>
          <w:bCs/>
          <w:color w:val="000000"/>
          <w:sz w:val="24"/>
          <w:szCs w:val="24"/>
          <w:lang w:val="pt-PT"/>
        </w:rPr>
      </w:pPr>
    </w:p>
    <w:p w:rsidR="00F2791B" w:rsidRDefault="00F2791B" w:rsidP="00C6159C">
      <w:pPr>
        <w:jc w:val="center"/>
        <w:rPr>
          <w:rFonts w:ascii="Arial" w:hAnsi="Arial" w:cs="Arial"/>
          <w:b/>
          <w:bCs/>
          <w:color w:val="000000"/>
          <w:sz w:val="24"/>
          <w:szCs w:val="24"/>
          <w:lang w:val="pt-PT"/>
        </w:rPr>
      </w:pPr>
    </w:p>
    <w:p w:rsidR="00F2791B" w:rsidRDefault="00F2791B" w:rsidP="00C6159C">
      <w:pPr>
        <w:jc w:val="center"/>
        <w:rPr>
          <w:rFonts w:ascii="Arial" w:hAnsi="Arial" w:cs="Arial"/>
          <w:b/>
          <w:bCs/>
          <w:color w:val="000000"/>
          <w:sz w:val="24"/>
          <w:szCs w:val="24"/>
          <w:lang w:val="pt-PT"/>
        </w:rPr>
      </w:pPr>
    </w:p>
    <w:p w:rsidR="00F2791B" w:rsidRDefault="00F2791B" w:rsidP="00C6159C">
      <w:pPr>
        <w:jc w:val="center"/>
        <w:rPr>
          <w:rFonts w:ascii="Arial" w:hAnsi="Arial" w:cs="Arial"/>
          <w:b/>
          <w:bCs/>
          <w:color w:val="000000"/>
          <w:sz w:val="24"/>
          <w:szCs w:val="24"/>
          <w:lang w:val="pt-PT"/>
        </w:rPr>
      </w:pPr>
    </w:p>
    <w:p w:rsidR="00F2791B" w:rsidRDefault="00F2791B" w:rsidP="00C6159C">
      <w:pPr>
        <w:jc w:val="center"/>
        <w:rPr>
          <w:rFonts w:ascii="Arial" w:hAnsi="Arial" w:cs="Arial"/>
          <w:b/>
          <w:bCs/>
          <w:color w:val="000000"/>
          <w:sz w:val="24"/>
          <w:szCs w:val="24"/>
          <w:lang w:val="pt-PT"/>
        </w:rPr>
      </w:pPr>
    </w:p>
    <w:p w:rsidR="00F2791B" w:rsidRDefault="00F2791B" w:rsidP="00C6159C">
      <w:pPr>
        <w:jc w:val="center"/>
        <w:rPr>
          <w:rFonts w:ascii="Arial" w:hAnsi="Arial" w:cs="Arial"/>
          <w:b/>
          <w:bCs/>
          <w:color w:val="000000"/>
          <w:sz w:val="24"/>
          <w:szCs w:val="24"/>
          <w:lang w:val="pt-PT"/>
        </w:rPr>
      </w:pPr>
    </w:p>
    <w:p w:rsidR="005C1BA7" w:rsidRDefault="005C1BA7" w:rsidP="00C6159C">
      <w:pPr>
        <w:jc w:val="center"/>
        <w:rPr>
          <w:rFonts w:ascii="Arial" w:hAnsi="Arial" w:cs="Arial"/>
          <w:b/>
          <w:bCs/>
          <w:color w:val="000000"/>
          <w:sz w:val="24"/>
          <w:szCs w:val="24"/>
          <w:lang w:val="pt-PT"/>
        </w:rPr>
      </w:pPr>
    </w:p>
    <w:p w:rsidR="005C1BA7" w:rsidRDefault="005C1BA7" w:rsidP="00C6159C">
      <w:pPr>
        <w:jc w:val="center"/>
        <w:rPr>
          <w:rFonts w:ascii="Arial" w:hAnsi="Arial" w:cs="Arial"/>
          <w:b/>
          <w:bCs/>
          <w:color w:val="000000"/>
          <w:sz w:val="24"/>
          <w:szCs w:val="24"/>
          <w:lang w:val="pt-PT"/>
        </w:rPr>
      </w:pPr>
    </w:p>
    <w:p w:rsidR="005C1BA7" w:rsidRDefault="005C1BA7" w:rsidP="00C6159C">
      <w:pPr>
        <w:jc w:val="center"/>
        <w:rPr>
          <w:rFonts w:ascii="Arial" w:hAnsi="Arial" w:cs="Arial"/>
          <w:b/>
          <w:bCs/>
          <w:color w:val="000000"/>
          <w:sz w:val="24"/>
          <w:szCs w:val="24"/>
          <w:lang w:val="pt-PT"/>
        </w:rPr>
      </w:pPr>
    </w:p>
    <w:p w:rsidR="005C1BA7" w:rsidRPr="00C6159C" w:rsidRDefault="005C1BA7" w:rsidP="00C6159C">
      <w:pPr>
        <w:jc w:val="center"/>
        <w:rPr>
          <w:rFonts w:ascii="Arial" w:hAnsi="Arial" w:cs="Arial"/>
          <w:b/>
          <w:bCs/>
          <w:color w:val="000000"/>
          <w:sz w:val="24"/>
          <w:szCs w:val="24"/>
          <w:lang w:val="pt-PT"/>
        </w:rPr>
      </w:pPr>
    </w:p>
    <w:p w:rsidR="00B401D4" w:rsidRPr="00C6159C" w:rsidRDefault="00B401D4" w:rsidP="00C6159C">
      <w:pPr>
        <w:pStyle w:val="Ttulo10"/>
        <w:spacing w:before="0" w:after="0" w:line="240" w:lineRule="auto"/>
        <w:rPr>
          <w:rFonts w:cs="Arial"/>
          <w:sz w:val="24"/>
          <w:szCs w:val="24"/>
        </w:rPr>
      </w:pPr>
      <w:r w:rsidRPr="00C6159C">
        <w:rPr>
          <w:rFonts w:cs="Arial"/>
          <w:iCs/>
          <w:sz w:val="24"/>
          <w:szCs w:val="24"/>
          <w:u w:val="single"/>
        </w:rPr>
        <w:lastRenderedPageBreak/>
        <w:t>ANEXO I</w:t>
      </w:r>
    </w:p>
    <w:p w:rsidR="00B401D4" w:rsidRPr="00C6159C" w:rsidRDefault="00B401D4" w:rsidP="00C6159C">
      <w:pPr>
        <w:jc w:val="center"/>
        <w:rPr>
          <w:rFonts w:ascii="Arial" w:hAnsi="Arial" w:cs="Arial"/>
          <w:b/>
          <w:color w:val="000000"/>
          <w:sz w:val="24"/>
          <w:szCs w:val="24"/>
        </w:rPr>
      </w:pPr>
    </w:p>
    <w:p w:rsidR="00B401D4" w:rsidRPr="00C6159C" w:rsidRDefault="00B401D4" w:rsidP="00C6159C">
      <w:pPr>
        <w:jc w:val="center"/>
        <w:rPr>
          <w:rFonts w:ascii="Arial" w:hAnsi="Arial" w:cs="Arial"/>
          <w:b/>
          <w:color w:val="000000"/>
          <w:sz w:val="24"/>
          <w:szCs w:val="24"/>
        </w:rPr>
      </w:pPr>
      <w:r w:rsidRPr="00C6159C">
        <w:rPr>
          <w:rFonts w:ascii="Arial" w:hAnsi="Arial" w:cs="Arial"/>
          <w:b/>
          <w:color w:val="000000"/>
          <w:sz w:val="24"/>
          <w:szCs w:val="24"/>
        </w:rPr>
        <w:t>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5"/>
        <w:gridCol w:w="6926"/>
      </w:tblGrid>
      <w:tr w:rsidR="00B401D4" w:rsidRPr="00C6159C"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right"/>
              <w:rPr>
                <w:rFonts w:ascii="Arial" w:hAnsi="Arial" w:cs="Arial"/>
                <w:i/>
                <w:sz w:val="24"/>
                <w:szCs w:val="24"/>
              </w:rPr>
            </w:pPr>
            <w:r w:rsidRPr="00C6159C">
              <w:rPr>
                <w:rFonts w:ascii="Arial" w:hAnsi="Arial" w:cs="Arial"/>
                <w:bCs/>
                <w:i/>
                <w:sz w:val="24"/>
                <w:szCs w:val="24"/>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i/>
                <w:sz w:val="24"/>
                <w:szCs w:val="24"/>
              </w:rPr>
            </w:pPr>
            <w:r w:rsidRPr="00C6159C">
              <w:rPr>
                <w:rFonts w:ascii="Arial" w:hAnsi="Arial" w:cs="Arial"/>
                <w:i/>
                <w:sz w:val="24"/>
                <w:szCs w:val="24"/>
              </w:rPr>
              <w:t>    0-00001</w:t>
            </w:r>
            <w:r w:rsidR="008A1D76" w:rsidRPr="00C6159C">
              <w:rPr>
                <w:rFonts w:ascii="Arial" w:hAnsi="Arial" w:cs="Arial"/>
                <w:i/>
                <w:sz w:val="24"/>
                <w:szCs w:val="24"/>
              </w:rPr>
              <w:t>6/2018</w:t>
            </w:r>
            <w:r w:rsidRPr="00C6159C">
              <w:rPr>
                <w:rFonts w:ascii="Arial" w:hAnsi="Arial" w:cs="Arial"/>
                <w:i/>
                <w:sz w:val="24"/>
                <w:szCs w:val="24"/>
              </w:rPr>
              <w:t xml:space="preserve"> - [Registro de Preço]</w:t>
            </w:r>
          </w:p>
        </w:tc>
      </w:tr>
      <w:tr w:rsidR="00B401D4" w:rsidRPr="00C6159C"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right"/>
              <w:rPr>
                <w:rFonts w:ascii="Arial" w:hAnsi="Arial" w:cs="Arial"/>
                <w:i/>
                <w:sz w:val="24"/>
                <w:szCs w:val="24"/>
              </w:rPr>
            </w:pPr>
            <w:r w:rsidRPr="00C6159C">
              <w:rPr>
                <w:rFonts w:ascii="Arial" w:hAnsi="Arial" w:cs="Arial"/>
                <w:i/>
                <w:sz w:val="24"/>
                <w:szCs w:val="24"/>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i/>
                <w:sz w:val="24"/>
                <w:szCs w:val="24"/>
              </w:rPr>
            </w:pPr>
            <w:r w:rsidRPr="00C6159C">
              <w:rPr>
                <w:rFonts w:ascii="Arial" w:hAnsi="Arial" w:cs="Arial"/>
                <w:i/>
                <w:sz w:val="24"/>
                <w:szCs w:val="24"/>
              </w:rPr>
              <w:t>  Pregão</w:t>
            </w:r>
            <w:r w:rsidR="0016179A" w:rsidRPr="00C6159C">
              <w:rPr>
                <w:rFonts w:ascii="Arial" w:hAnsi="Arial" w:cs="Arial"/>
                <w:i/>
                <w:sz w:val="24"/>
                <w:szCs w:val="24"/>
              </w:rPr>
              <w:t>Presencial</w:t>
            </w:r>
          </w:p>
        </w:tc>
      </w:tr>
      <w:tr w:rsidR="00B401D4" w:rsidRPr="00C6159C"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right"/>
              <w:rPr>
                <w:rFonts w:ascii="Arial" w:hAnsi="Arial" w:cs="Arial"/>
                <w:i/>
                <w:sz w:val="24"/>
                <w:szCs w:val="24"/>
              </w:rPr>
            </w:pPr>
            <w:r w:rsidRPr="00C6159C">
              <w:rPr>
                <w:rFonts w:ascii="Arial" w:hAnsi="Arial" w:cs="Arial"/>
                <w:i/>
                <w:sz w:val="24"/>
                <w:szCs w:val="24"/>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i/>
                <w:sz w:val="24"/>
                <w:szCs w:val="24"/>
              </w:rPr>
            </w:pPr>
            <w:r w:rsidRPr="00C6159C">
              <w:rPr>
                <w:rFonts w:ascii="Arial" w:hAnsi="Arial" w:cs="Arial"/>
                <w:bCs/>
                <w:i/>
                <w:sz w:val="24"/>
                <w:szCs w:val="24"/>
              </w:rPr>
              <w:t>MAIOR DESCONTO SOBRE TABELA</w:t>
            </w:r>
          </w:p>
        </w:tc>
      </w:tr>
    </w:tbl>
    <w:p w:rsidR="00B401D4" w:rsidRPr="00C6159C" w:rsidRDefault="00B401D4" w:rsidP="00C6159C">
      <w:pPr>
        <w:pStyle w:val="Ttulo10"/>
        <w:spacing w:before="0" w:after="0" w:line="240" w:lineRule="auto"/>
        <w:rPr>
          <w:rFonts w:cs="Arial"/>
          <w:iCs/>
          <w:sz w:val="24"/>
          <w:szCs w:val="24"/>
          <w:u w:val="single"/>
        </w:rPr>
      </w:pP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9"/>
        <w:gridCol w:w="775"/>
        <w:gridCol w:w="429"/>
        <w:gridCol w:w="5341"/>
        <w:gridCol w:w="709"/>
        <w:gridCol w:w="1321"/>
      </w:tblGrid>
      <w:tr w:rsidR="00B401D4" w:rsidRPr="00C6159C" w:rsidTr="00B401D4">
        <w:tc>
          <w:tcPr>
            <w:tcW w:w="3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center"/>
              <w:rPr>
                <w:rFonts w:ascii="Arial" w:hAnsi="Arial" w:cs="Arial"/>
                <w:b/>
                <w:sz w:val="24"/>
                <w:szCs w:val="24"/>
              </w:rPr>
            </w:pPr>
            <w:r w:rsidRPr="00C6159C">
              <w:rPr>
                <w:rFonts w:ascii="Arial" w:hAnsi="Arial" w:cs="Arial"/>
                <w:b/>
                <w:bCs/>
                <w:sz w:val="24"/>
                <w:szCs w:val="24"/>
              </w:rPr>
              <w:t>Ordem</w:t>
            </w:r>
          </w:p>
        </w:tc>
        <w:tc>
          <w:tcPr>
            <w:tcW w:w="30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center"/>
              <w:rPr>
                <w:rFonts w:ascii="Arial" w:hAnsi="Arial" w:cs="Arial"/>
                <w:b/>
                <w:sz w:val="24"/>
                <w:szCs w:val="24"/>
              </w:rPr>
            </w:pPr>
            <w:r w:rsidRPr="00C6159C">
              <w:rPr>
                <w:rFonts w:ascii="Arial" w:hAnsi="Arial" w:cs="Arial"/>
                <w:b/>
                <w:bCs/>
                <w:sz w:val="24"/>
                <w:szCs w:val="24"/>
              </w:rPr>
              <w:t>Quant.</w:t>
            </w:r>
          </w:p>
        </w:tc>
        <w:tc>
          <w:tcPr>
            <w:tcW w:w="2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center"/>
              <w:rPr>
                <w:rFonts w:ascii="Arial" w:hAnsi="Arial" w:cs="Arial"/>
                <w:b/>
                <w:sz w:val="24"/>
                <w:szCs w:val="24"/>
              </w:rPr>
            </w:pPr>
            <w:r w:rsidRPr="00C6159C">
              <w:rPr>
                <w:rFonts w:ascii="Arial" w:hAnsi="Arial" w:cs="Arial"/>
                <w:b/>
                <w:bCs/>
                <w:sz w:val="24"/>
                <w:szCs w:val="24"/>
              </w:rPr>
              <w:t>UN.</w:t>
            </w:r>
          </w:p>
        </w:tc>
        <w:tc>
          <w:tcPr>
            <w:tcW w:w="295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rPr>
                <w:rFonts w:ascii="Arial" w:hAnsi="Arial" w:cs="Arial"/>
                <w:b/>
                <w:sz w:val="24"/>
                <w:szCs w:val="24"/>
              </w:rPr>
            </w:pPr>
            <w:r w:rsidRPr="00C6159C">
              <w:rPr>
                <w:rFonts w:ascii="Arial" w:hAnsi="Arial" w:cs="Arial"/>
                <w:b/>
                <w:bCs/>
                <w:sz w:val="24"/>
                <w:szCs w:val="24"/>
              </w:rPr>
              <w:t>Especificação</w:t>
            </w:r>
          </w:p>
        </w:tc>
        <w:tc>
          <w:tcPr>
            <w:tcW w:w="36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center"/>
              <w:rPr>
                <w:rFonts w:ascii="Arial" w:hAnsi="Arial" w:cs="Arial"/>
                <w:b/>
                <w:sz w:val="24"/>
                <w:szCs w:val="24"/>
              </w:rPr>
            </w:pPr>
            <w:r w:rsidRPr="00C6159C">
              <w:rPr>
                <w:rFonts w:ascii="Arial" w:hAnsi="Arial" w:cs="Arial"/>
                <w:b/>
                <w:bCs/>
                <w:sz w:val="24"/>
                <w:szCs w:val="24"/>
              </w:rPr>
              <w:t>Marca</w:t>
            </w:r>
          </w:p>
        </w:tc>
        <w:tc>
          <w:tcPr>
            <w:tcW w:w="7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C6159C" w:rsidRDefault="00B401D4" w:rsidP="00C6159C">
            <w:pPr>
              <w:jc w:val="center"/>
              <w:rPr>
                <w:rFonts w:ascii="Arial" w:hAnsi="Arial" w:cs="Arial"/>
                <w:b/>
                <w:sz w:val="24"/>
                <w:szCs w:val="24"/>
              </w:rPr>
            </w:pPr>
            <w:r w:rsidRPr="00C6159C">
              <w:rPr>
                <w:rFonts w:ascii="Arial" w:hAnsi="Arial" w:cs="Arial"/>
                <w:b/>
                <w:sz w:val="24"/>
                <w:szCs w:val="24"/>
              </w:rPr>
              <w:t>Maior Desconto.</w:t>
            </w: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00000009521- PEÇAS VOLKSWAGEM VEÍCULOS LEVES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2</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00000009522- PEÇAS ORIGINAIS VEÍCULOS VOLKSWAGEM PESADOS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00000009523- PEÇAS ORIGINAIS MERCEDES BENS CAMINHÃO, ÔNIB</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4</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00000014019- PEÇAS ORIGINAIS TRATORES MASSEY NEW ROLLAND</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5</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00000013445- PEÇAS ORIGINAIS GM- VEICULOS LEVES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6</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00000013446- PEÇAS ORIGINAIS GM- VEICULOS PESADOS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7</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b/>
                <w:bCs/>
                <w:sz w:val="24"/>
                <w:szCs w:val="24"/>
              </w:rPr>
            </w:pPr>
            <w:r w:rsidRPr="00C6159C">
              <w:rPr>
                <w:rFonts w:ascii="Arial" w:hAnsi="Arial" w:cs="Arial"/>
                <w:b/>
                <w:bCs/>
                <w:sz w:val="24"/>
                <w:szCs w:val="24"/>
              </w:rPr>
              <w:t>00000013447- PEÇAS IVECO- PEÇAS ORIGINAIS- MICRO-ONIBUS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8</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00000013448- PEÇAS ORIGINAIS FIAT-VEICULOS LEVES</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9</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00000013449- PEÇAS ORIGINAIS MOTO YAMAHA</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10</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i/>
                <w:iCs/>
                <w:sz w:val="24"/>
                <w:szCs w:val="24"/>
              </w:rPr>
            </w:pPr>
            <w:r w:rsidRPr="00C6159C">
              <w:rPr>
                <w:rFonts w:ascii="Arial" w:hAnsi="Arial" w:cs="Arial"/>
                <w:b/>
                <w:bCs/>
                <w:sz w:val="24"/>
                <w:szCs w:val="24"/>
              </w:rPr>
              <w:t>00000014020- PEÇAS ORIGINAIS MÁQUINAS PESADAS RANDOM</w:t>
            </w:r>
            <w:r w:rsidRPr="00C6159C">
              <w:rPr>
                <w:rFonts w:ascii="Arial" w:hAnsi="Arial" w:cs="Arial"/>
                <w:sz w:val="24"/>
                <w:szCs w:val="24"/>
              </w:rPr>
              <w:br/>
            </w:r>
            <w:r w:rsidRPr="00C6159C">
              <w:rPr>
                <w:rFonts w:ascii="Arial" w:hAnsi="Arial" w:cs="Arial"/>
                <w:i/>
                <w:iCs/>
                <w:sz w:val="24"/>
                <w:szCs w:val="24"/>
              </w:rPr>
              <w:t xml:space="preserve">RETROESCAVADEIRA RK 406 </w:t>
            </w:r>
          </w:p>
          <w:p w:rsidR="00B401D4" w:rsidRPr="00C6159C" w:rsidRDefault="00B401D4" w:rsidP="00C6159C">
            <w:pPr>
              <w:rPr>
                <w:rFonts w:ascii="Arial" w:hAnsi="Arial" w:cs="Arial"/>
                <w:sz w:val="24"/>
                <w:szCs w:val="24"/>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r w:rsidR="00B401D4" w:rsidRPr="00C6159C"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11</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r w:rsidRPr="00C6159C">
              <w:rPr>
                <w:rFonts w:ascii="Arial" w:hAnsi="Arial" w:cs="Arial"/>
                <w:sz w:val="24"/>
                <w:szCs w:val="24"/>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sz w:val="24"/>
                <w:szCs w:val="24"/>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r w:rsidRPr="00C6159C">
              <w:rPr>
                <w:rFonts w:ascii="Arial" w:hAnsi="Arial" w:cs="Arial"/>
                <w:b/>
                <w:bCs/>
                <w:sz w:val="24"/>
                <w:szCs w:val="24"/>
              </w:rPr>
              <w:t>00000014021- PEÇAS MÁQUINAS PESADAS CATERPILLAR</w:t>
            </w:r>
            <w:r w:rsidRPr="00C6159C">
              <w:rPr>
                <w:rFonts w:ascii="Arial" w:hAnsi="Arial" w:cs="Arial"/>
                <w:sz w:val="24"/>
                <w:szCs w:val="24"/>
              </w:rPr>
              <w:br/>
            </w:r>
            <w:r w:rsidRPr="00C6159C">
              <w:rPr>
                <w:rFonts w:ascii="Arial" w:hAnsi="Arial" w:cs="Arial"/>
                <w:i/>
                <w:iCs/>
                <w:sz w:val="24"/>
                <w:szCs w:val="24"/>
              </w:rPr>
              <w:t>MOTONIVELADORA 120 B e 120 K</w:t>
            </w: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rPr>
                <w:rFonts w:ascii="Arial" w:hAnsi="Arial" w:cs="Arial"/>
                <w:sz w:val="24"/>
                <w:szCs w:val="24"/>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C6159C" w:rsidRDefault="00B401D4" w:rsidP="00C6159C">
            <w:pPr>
              <w:jc w:val="center"/>
              <w:rPr>
                <w:rFonts w:ascii="Arial" w:hAnsi="Arial" w:cs="Arial"/>
                <w:sz w:val="24"/>
                <w:szCs w:val="24"/>
              </w:rPr>
            </w:pPr>
          </w:p>
        </w:tc>
      </w:tr>
    </w:tbl>
    <w:p w:rsidR="0016179A" w:rsidRPr="00C6159C" w:rsidRDefault="0016179A" w:rsidP="00C6159C">
      <w:pPr>
        <w:pStyle w:val="Corpodetexto"/>
        <w:rPr>
          <w:rFonts w:ascii="Arial" w:hAnsi="Arial" w:cs="Arial"/>
        </w:rPr>
      </w:pPr>
    </w:p>
    <w:p w:rsidR="00271F35" w:rsidRPr="00C6159C" w:rsidRDefault="00271F35" w:rsidP="00C6159C">
      <w:pPr>
        <w:pStyle w:val="Corpodetexto"/>
        <w:jc w:val="center"/>
        <w:rPr>
          <w:rFonts w:ascii="Arial" w:hAnsi="Arial" w:cs="Arial"/>
          <w:b/>
          <w:u w:val="single"/>
        </w:rPr>
      </w:pPr>
      <w:r w:rsidRPr="00C6159C">
        <w:rPr>
          <w:rFonts w:ascii="Arial" w:hAnsi="Arial" w:cs="Arial"/>
          <w:b/>
          <w:u w:val="single"/>
        </w:rPr>
        <w:t>Relação dos Veículos</w:t>
      </w:r>
    </w:p>
    <w:p w:rsidR="00B401D4" w:rsidRPr="00C6159C" w:rsidRDefault="00B401D4" w:rsidP="00C6159C">
      <w:pPr>
        <w:pStyle w:val="Corpodetexto"/>
        <w:jc w:val="center"/>
        <w:rPr>
          <w:rFonts w:ascii="Arial" w:hAnsi="Arial" w:cs="Arial"/>
        </w:rPr>
      </w:pPr>
    </w:p>
    <w:tbl>
      <w:tblPr>
        <w:tblpPr w:leftFromText="141" w:rightFromText="141" w:vertAnchor="text" w:horzAnchor="margin" w:tblpXSpec="center" w:tblpY="1"/>
        <w:tblOverlap w:val="never"/>
        <w:tblW w:w="5077" w:type="dxa"/>
        <w:tblCellMar>
          <w:left w:w="70" w:type="dxa"/>
          <w:right w:w="70" w:type="dxa"/>
        </w:tblCellMar>
        <w:tblLook w:val="04A0"/>
      </w:tblPr>
      <w:tblGrid>
        <w:gridCol w:w="2688"/>
        <w:gridCol w:w="1781"/>
        <w:gridCol w:w="1540"/>
      </w:tblGrid>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MERCEDES BENS</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ANO</w:t>
            </w:r>
          </w:p>
        </w:tc>
        <w:tc>
          <w:tcPr>
            <w:tcW w:w="1540"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MODELO</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lastRenderedPageBreak/>
              <w:t>Ônibus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2000/2000</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48/211cv</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Ônibus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2002/2002</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M pólogvo</w:t>
            </w: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Caminhão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1997/1997</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L 1418</w:t>
            </w: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Caminhão PAC</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2014/2014</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2729 k6x4</w:t>
            </w: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Caminhão 8150</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2006/2006</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8.150 cummins</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2009/2010</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313 cdi</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2011/2011</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313 cdi</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2008/2008</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313 cdi</w:t>
            </w:r>
          </w:p>
        </w:tc>
      </w:tr>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IVECO</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ANO</w:t>
            </w:r>
          </w:p>
        </w:tc>
        <w:tc>
          <w:tcPr>
            <w:tcW w:w="1540"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MODELO</w:t>
            </w: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2015/2016</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WAYCLASS 70C17HDE</w:t>
            </w: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2013/2013</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CITYCLASS 70C</w:t>
            </w: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2014/2014</w:t>
            </w:r>
          </w:p>
        </w:tc>
        <w:tc>
          <w:tcPr>
            <w:tcW w:w="1540"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CITYCLASS 70C</w:t>
            </w:r>
          </w:p>
        </w:tc>
      </w:tr>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MÁQUINASPESADAS</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MODELO</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RETROESCAVADEIRA</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RANDON</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PATROL 120B</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CATERPILLAR</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PATROL 120K PAC</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CATERPILLAR</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TRATOR 265</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MASSEY</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TRATOR NEW ROLLAND</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TL70</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CHEVROLET</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690"/>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COBALT AUTOMÁTICO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2013/2013</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690"/>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COBALT AUTOMÁTICO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2016/2017</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VERANEIRO</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1977/1977</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ASTRA 2.0</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2010/2011</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VOLKSWAGEM</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GOL 1.6</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2010/2011</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GOL 1.6</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2011/2011</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GOL 1.0</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2013/2014</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KOMBI</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1988/1988</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UP 1.0</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2015/2015</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u w:val="single"/>
              </w:rPr>
            </w:pPr>
            <w:r w:rsidRPr="00C6159C">
              <w:rPr>
                <w:rFonts w:ascii="Arial" w:hAnsi="Arial" w:cs="Arial"/>
                <w:b/>
                <w:bCs/>
                <w:color w:val="000000"/>
                <w:sz w:val="24"/>
                <w:szCs w:val="24"/>
                <w:u w:val="single"/>
              </w:rPr>
              <w:t>YAMARA</w:t>
            </w: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lastRenderedPageBreak/>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b/>
                <w:bCs/>
                <w:color w:val="000000"/>
                <w:sz w:val="24"/>
                <w:szCs w:val="24"/>
              </w:rPr>
            </w:pPr>
            <w:r w:rsidRPr="00C6159C">
              <w:rPr>
                <w:rFonts w:ascii="Arial" w:hAnsi="Arial" w:cs="Arial"/>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MOTO XTZ 125</w:t>
            </w:r>
          </w:p>
        </w:tc>
        <w:tc>
          <w:tcPr>
            <w:tcW w:w="1327" w:type="dxa"/>
            <w:tcBorders>
              <w:top w:val="nil"/>
              <w:left w:val="nil"/>
              <w:bottom w:val="single" w:sz="8" w:space="0" w:color="000000"/>
              <w:right w:val="single" w:sz="8" w:space="0" w:color="000000"/>
            </w:tcBorders>
            <w:shd w:val="clear" w:color="auto" w:fill="auto"/>
            <w:hideMark/>
          </w:tcPr>
          <w:p w:rsidR="00271F35" w:rsidRPr="00C6159C" w:rsidRDefault="00271F35" w:rsidP="00C6159C">
            <w:pPr>
              <w:jc w:val="center"/>
              <w:rPr>
                <w:rFonts w:ascii="Arial" w:hAnsi="Arial" w:cs="Arial"/>
                <w:color w:val="000000"/>
                <w:sz w:val="24"/>
                <w:szCs w:val="24"/>
              </w:rPr>
            </w:pPr>
            <w:r w:rsidRPr="00C6159C">
              <w:rPr>
                <w:rFonts w:ascii="Arial" w:hAnsi="Arial" w:cs="Arial"/>
                <w:color w:val="000000"/>
                <w:sz w:val="24"/>
                <w:szCs w:val="24"/>
              </w:rPr>
              <w:t>2013/2013</w:t>
            </w: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r w:rsidR="00271F35" w:rsidRPr="00C6159C" w:rsidTr="00271F35">
        <w:trPr>
          <w:trHeight w:val="300"/>
        </w:trPr>
        <w:tc>
          <w:tcPr>
            <w:tcW w:w="221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b/>
                <w:bCs/>
                <w:color w:val="000000"/>
                <w:sz w:val="24"/>
                <w:szCs w:val="24"/>
              </w:rPr>
            </w:pPr>
          </w:p>
        </w:tc>
        <w:tc>
          <w:tcPr>
            <w:tcW w:w="1327"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271F35" w:rsidRPr="00C6159C" w:rsidRDefault="00271F35" w:rsidP="00C6159C">
            <w:pPr>
              <w:jc w:val="center"/>
              <w:rPr>
                <w:rFonts w:ascii="Arial" w:hAnsi="Arial" w:cs="Arial"/>
                <w:color w:val="000000"/>
                <w:sz w:val="24"/>
                <w:szCs w:val="24"/>
              </w:rPr>
            </w:pPr>
          </w:p>
        </w:tc>
      </w:tr>
    </w:tbl>
    <w:p w:rsidR="00271F35" w:rsidRPr="00C6159C" w:rsidRDefault="00271F35" w:rsidP="00C6159C">
      <w:pPr>
        <w:pStyle w:val="Corpodetexto"/>
        <w:jc w:val="center"/>
        <w:rPr>
          <w:rFonts w:ascii="Arial" w:hAnsi="Arial" w:cs="Arial"/>
        </w:rPr>
      </w:pPr>
      <w:r w:rsidRPr="00C6159C">
        <w:rPr>
          <w:rFonts w:ascii="Arial" w:hAnsi="Arial" w:cs="Arial"/>
        </w:rPr>
        <w:br w:type="textWrapping" w:clear="all"/>
      </w:r>
    </w:p>
    <w:p w:rsidR="00271F35" w:rsidRPr="00C6159C" w:rsidRDefault="00271F35" w:rsidP="00C6159C">
      <w:pPr>
        <w:pStyle w:val="Corpodetexto"/>
        <w:rPr>
          <w:rFonts w:ascii="Arial" w:hAnsi="Arial" w:cs="Arial"/>
        </w:rPr>
      </w:pPr>
    </w:p>
    <w:p w:rsidR="0016179A" w:rsidRPr="00C6159C" w:rsidRDefault="0016179A" w:rsidP="00C6159C">
      <w:pPr>
        <w:pStyle w:val="Corpodetexto"/>
        <w:rPr>
          <w:rFonts w:ascii="Arial" w:hAnsi="Arial" w:cs="Arial"/>
        </w:rPr>
      </w:pPr>
    </w:p>
    <w:p w:rsidR="0016179A" w:rsidRPr="00C6159C" w:rsidRDefault="0016179A" w:rsidP="00C6159C">
      <w:pPr>
        <w:pStyle w:val="Corpodetexto"/>
        <w:rPr>
          <w:rFonts w:ascii="Arial" w:hAnsi="Arial" w:cs="Arial"/>
        </w:rPr>
      </w:pPr>
    </w:p>
    <w:p w:rsidR="0016179A" w:rsidRPr="00C6159C" w:rsidRDefault="0016179A" w:rsidP="00C6159C">
      <w:pPr>
        <w:pStyle w:val="Corpodetexto"/>
        <w:rPr>
          <w:rFonts w:ascii="Arial" w:hAnsi="Arial" w:cs="Arial"/>
        </w:rPr>
      </w:pPr>
    </w:p>
    <w:p w:rsidR="0016179A" w:rsidRPr="00C6159C" w:rsidRDefault="0016179A" w:rsidP="00C6159C">
      <w:pPr>
        <w:pStyle w:val="Corpodetexto"/>
        <w:rPr>
          <w:rFonts w:ascii="Arial" w:hAnsi="Arial" w:cs="Arial"/>
        </w:rPr>
      </w:pPr>
    </w:p>
    <w:p w:rsidR="00271F35" w:rsidRPr="00C6159C" w:rsidRDefault="00271F35" w:rsidP="00C6159C">
      <w:pPr>
        <w:pStyle w:val="Corpodetexto"/>
        <w:rPr>
          <w:rFonts w:ascii="Arial" w:hAnsi="Arial" w:cs="Arial"/>
        </w:rPr>
      </w:pPr>
    </w:p>
    <w:p w:rsidR="00E64675" w:rsidRPr="00C6159C" w:rsidRDefault="00E64675" w:rsidP="00C6159C">
      <w:pPr>
        <w:pStyle w:val="Ttulo10"/>
        <w:spacing w:before="0" w:after="0" w:line="240" w:lineRule="auto"/>
        <w:rPr>
          <w:rFonts w:cs="Arial"/>
          <w:sz w:val="24"/>
          <w:szCs w:val="24"/>
        </w:rPr>
      </w:pPr>
      <w:r w:rsidRPr="00C6159C">
        <w:rPr>
          <w:rFonts w:cs="Arial"/>
          <w:iCs/>
          <w:sz w:val="24"/>
          <w:szCs w:val="24"/>
          <w:u w:val="single"/>
        </w:rPr>
        <w:t>ANEXO I</w:t>
      </w:r>
      <w:r w:rsidR="00271F35" w:rsidRPr="00C6159C">
        <w:rPr>
          <w:rFonts w:cs="Arial"/>
          <w:iCs/>
          <w:sz w:val="24"/>
          <w:szCs w:val="24"/>
          <w:u w:val="single"/>
        </w:rPr>
        <w:t>I</w:t>
      </w: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iCs/>
          <w:sz w:val="24"/>
          <w:szCs w:val="24"/>
          <w:u w:val="single"/>
        </w:rPr>
      </w:pPr>
      <w:r w:rsidRPr="00C6159C">
        <w:rPr>
          <w:rFonts w:ascii="Arial" w:hAnsi="Arial" w:cs="Arial"/>
          <w:sz w:val="24"/>
          <w:szCs w:val="24"/>
        </w:rPr>
        <w:t>TIMBRE DA EMPRESA PARTICIPANTE</w:t>
      </w:r>
    </w:p>
    <w:p w:rsidR="00E64675" w:rsidRPr="00C6159C" w:rsidRDefault="00E64675" w:rsidP="00C6159C">
      <w:pPr>
        <w:jc w:val="center"/>
        <w:rPr>
          <w:rFonts w:ascii="Arial" w:hAnsi="Arial" w:cs="Arial"/>
          <w:b/>
          <w:sz w:val="24"/>
          <w:szCs w:val="24"/>
        </w:rPr>
      </w:pPr>
    </w:p>
    <w:p w:rsidR="00E64675" w:rsidRPr="00C6159C" w:rsidRDefault="00E64675" w:rsidP="00C6159C">
      <w:pPr>
        <w:jc w:val="center"/>
        <w:rPr>
          <w:rFonts w:ascii="Arial" w:hAnsi="Arial" w:cs="Arial"/>
          <w:iCs/>
          <w:sz w:val="24"/>
          <w:szCs w:val="24"/>
          <w:u w:val="single"/>
        </w:rPr>
      </w:pPr>
      <w:r w:rsidRPr="00C6159C">
        <w:rPr>
          <w:rFonts w:ascii="Arial" w:hAnsi="Arial" w:cs="Arial"/>
          <w:b/>
          <w:sz w:val="24"/>
          <w:szCs w:val="24"/>
        </w:rPr>
        <w:t>MODELO DE PROPOSTA COMERCIAL</w:t>
      </w:r>
    </w:p>
    <w:p w:rsidR="00E64675" w:rsidRPr="00C6159C" w:rsidRDefault="0037403D" w:rsidP="00C6159C">
      <w:pPr>
        <w:pStyle w:val="Ttulo10"/>
        <w:spacing w:before="0" w:after="0" w:line="240" w:lineRule="auto"/>
        <w:rPr>
          <w:rFonts w:cs="Arial"/>
          <w:sz w:val="24"/>
          <w:szCs w:val="24"/>
        </w:rPr>
      </w:pPr>
      <w:r w:rsidRPr="00C6159C">
        <w:rPr>
          <w:rFonts w:cs="Arial"/>
          <w:iCs/>
          <w:sz w:val="24"/>
          <w:szCs w:val="24"/>
        </w:rPr>
        <w:t>PR</w:t>
      </w:r>
      <w:r w:rsidR="0068249E" w:rsidRPr="00C6159C">
        <w:rPr>
          <w:rFonts w:cs="Arial"/>
          <w:iCs/>
          <w:sz w:val="24"/>
          <w:szCs w:val="24"/>
        </w:rPr>
        <w:t xml:space="preserve">OCESSO </w:t>
      </w:r>
      <w:r w:rsidRPr="00C6159C">
        <w:rPr>
          <w:rFonts w:cs="Arial"/>
          <w:iCs/>
          <w:sz w:val="24"/>
          <w:szCs w:val="24"/>
        </w:rPr>
        <w:t xml:space="preserve">Nº </w:t>
      </w:r>
      <w:r w:rsidR="004022F3" w:rsidRPr="00C6159C">
        <w:rPr>
          <w:rFonts w:cs="Arial"/>
          <w:iCs/>
          <w:sz w:val="24"/>
          <w:szCs w:val="24"/>
        </w:rPr>
        <w:t>00</w:t>
      </w:r>
      <w:r w:rsidR="0068249E" w:rsidRPr="00C6159C">
        <w:rPr>
          <w:rFonts w:cs="Arial"/>
          <w:iCs/>
          <w:sz w:val="24"/>
          <w:szCs w:val="24"/>
        </w:rPr>
        <w:t>6</w:t>
      </w:r>
      <w:r w:rsidR="004022F3" w:rsidRPr="00C6159C">
        <w:rPr>
          <w:rFonts w:cs="Arial"/>
          <w:iCs/>
          <w:sz w:val="24"/>
          <w:szCs w:val="24"/>
        </w:rPr>
        <w:t>/201</w:t>
      </w:r>
      <w:r w:rsidR="0068249E" w:rsidRPr="00C6159C">
        <w:rPr>
          <w:rFonts w:cs="Arial"/>
          <w:iCs/>
          <w:sz w:val="24"/>
          <w:szCs w:val="24"/>
        </w:rPr>
        <w:t>9</w:t>
      </w:r>
      <w:r w:rsidR="00E64675" w:rsidRPr="00C6159C">
        <w:rPr>
          <w:rFonts w:cs="Arial"/>
          <w:iCs/>
          <w:sz w:val="24"/>
          <w:szCs w:val="24"/>
        </w:rPr>
        <w:tab/>
      </w:r>
      <w:r w:rsidR="00E64675" w:rsidRPr="00C6159C">
        <w:rPr>
          <w:rFonts w:cs="Arial"/>
          <w:iCs/>
          <w:sz w:val="24"/>
          <w:szCs w:val="24"/>
        </w:rPr>
        <w:tab/>
      </w:r>
      <w:r w:rsidR="00E64675" w:rsidRPr="00C6159C">
        <w:rPr>
          <w:rFonts w:cs="Arial"/>
          <w:iCs/>
          <w:sz w:val="24"/>
          <w:szCs w:val="24"/>
        </w:rPr>
        <w:tab/>
        <w:t>PR</w:t>
      </w:r>
      <w:r w:rsidR="0068249E" w:rsidRPr="00C6159C">
        <w:rPr>
          <w:rFonts w:cs="Arial"/>
          <w:iCs/>
          <w:sz w:val="24"/>
          <w:szCs w:val="24"/>
        </w:rPr>
        <w:t>EGÃO PRESENCIAL</w:t>
      </w:r>
      <w:r w:rsidR="00E64675" w:rsidRPr="00C6159C">
        <w:rPr>
          <w:rFonts w:cs="Arial"/>
          <w:iCs/>
          <w:sz w:val="24"/>
          <w:szCs w:val="24"/>
        </w:rPr>
        <w:t xml:space="preserve"> Nº </w:t>
      </w:r>
      <w:r w:rsidR="004022F3" w:rsidRPr="00C6159C">
        <w:rPr>
          <w:rFonts w:cs="Arial"/>
          <w:iCs/>
          <w:sz w:val="24"/>
          <w:szCs w:val="24"/>
        </w:rPr>
        <w:t>0</w:t>
      </w:r>
      <w:r w:rsidR="0068249E" w:rsidRPr="00C6159C">
        <w:rPr>
          <w:rFonts w:cs="Arial"/>
          <w:iCs/>
          <w:sz w:val="24"/>
          <w:szCs w:val="24"/>
        </w:rPr>
        <w:t>04</w:t>
      </w:r>
      <w:r w:rsidR="004022F3" w:rsidRPr="00C6159C">
        <w:rPr>
          <w:rFonts w:cs="Arial"/>
          <w:iCs/>
          <w:sz w:val="24"/>
          <w:szCs w:val="24"/>
        </w:rPr>
        <w:t>/201</w:t>
      </w:r>
      <w:r w:rsidR="0068249E" w:rsidRPr="00C6159C">
        <w:rPr>
          <w:rFonts w:cs="Arial"/>
          <w:iCs/>
          <w:sz w:val="24"/>
          <w:szCs w:val="24"/>
        </w:rPr>
        <w:t>9</w:t>
      </w:r>
    </w:p>
    <w:p w:rsidR="0068249E" w:rsidRPr="00C6159C" w:rsidRDefault="0068249E" w:rsidP="00C6159C">
      <w:pPr>
        <w:tabs>
          <w:tab w:val="left" w:pos="7288"/>
        </w:tabs>
        <w:jc w:val="center"/>
        <w:rPr>
          <w:rFonts w:ascii="Arial" w:eastAsia="Calibri" w:hAnsi="Arial" w:cs="Arial"/>
          <w:b/>
          <w:bCs/>
          <w:sz w:val="24"/>
          <w:szCs w:val="24"/>
          <w:lang w:eastAsia="en-US"/>
        </w:rPr>
      </w:pPr>
    </w:p>
    <w:p w:rsidR="00E64675" w:rsidRPr="00C6159C" w:rsidRDefault="008C34DF" w:rsidP="00C6159C">
      <w:pPr>
        <w:tabs>
          <w:tab w:val="left" w:pos="7288"/>
        </w:tabs>
        <w:jc w:val="center"/>
        <w:rPr>
          <w:rFonts w:ascii="Arial" w:hAnsi="Arial" w:cs="Arial"/>
          <w:b/>
          <w:sz w:val="24"/>
          <w:szCs w:val="24"/>
        </w:rPr>
      </w:pPr>
      <w:r w:rsidRPr="00C6159C">
        <w:rPr>
          <w:rFonts w:ascii="Arial" w:eastAsia="Calibri" w:hAnsi="Arial" w:cs="Arial"/>
          <w:b/>
          <w:bCs/>
          <w:sz w:val="24"/>
          <w:szCs w:val="24"/>
          <w:lang w:eastAsia="en-US"/>
        </w:rPr>
        <w:t>REGISTRO DE PREÇOS</w:t>
      </w:r>
      <w:r w:rsidR="00FB4693" w:rsidRPr="00C6159C">
        <w:rPr>
          <w:rFonts w:ascii="Arial" w:eastAsia="Calibri" w:hAnsi="Arial" w:cs="Arial"/>
          <w:b/>
          <w:bCs/>
          <w:sz w:val="24"/>
          <w:szCs w:val="24"/>
          <w:lang w:eastAsia="en-US"/>
        </w:rPr>
        <w:t xml:space="preserve"> PARA</w:t>
      </w:r>
      <w:r w:rsidR="0068249E" w:rsidRPr="00C6159C">
        <w:rPr>
          <w:rFonts w:ascii="Arial" w:eastAsia="Calibri" w:hAnsi="Arial" w:cs="Arial"/>
          <w:b/>
          <w:bCs/>
          <w:sz w:val="24"/>
          <w:szCs w:val="24"/>
          <w:lang w:eastAsia="en-US"/>
        </w:rPr>
        <w:t xml:space="preserve"> FUTURA E EVENTUAL</w:t>
      </w:r>
      <w:r w:rsidR="00BF55BA" w:rsidRPr="00C6159C">
        <w:rPr>
          <w:rFonts w:ascii="Arial" w:hAnsi="Arial" w:cs="Arial"/>
          <w:b/>
          <w:sz w:val="24"/>
          <w:szCs w:val="24"/>
        </w:rPr>
        <w:t>AQUISIÇÃO DE PEÇAS AUTOMOTIVAS</w:t>
      </w:r>
    </w:p>
    <w:p w:rsidR="00E64675" w:rsidRPr="00C6159C" w:rsidRDefault="00E64675" w:rsidP="00C6159C">
      <w:pPr>
        <w:jc w:val="both"/>
        <w:rPr>
          <w:rFonts w:ascii="Arial" w:hAnsi="Arial" w:cs="Arial"/>
          <w:sz w:val="24"/>
          <w:szCs w:val="24"/>
        </w:rPr>
      </w:pPr>
      <w:r w:rsidRPr="00C6159C">
        <w:rPr>
          <w:rFonts w:ascii="Arial" w:hAnsi="Arial" w:cs="Arial"/>
          <w:sz w:val="24"/>
          <w:szCs w:val="24"/>
        </w:rPr>
        <w:t xml:space="preserve">RAZÃO SOCIAL:____________________________________ </w:t>
      </w:r>
    </w:p>
    <w:p w:rsidR="00E64675" w:rsidRPr="00C6159C" w:rsidRDefault="00E64675" w:rsidP="00C6159C">
      <w:pPr>
        <w:jc w:val="both"/>
        <w:rPr>
          <w:rFonts w:ascii="Arial" w:hAnsi="Arial" w:cs="Arial"/>
          <w:sz w:val="24"/>
          <w:szCs w:val="24"/>
        </w:rPr>
      </w:pPr>
      <w:r w:rsidRPr="00C6159C">
        <w:rPr>
          <w:rFonts w:ascii="Arial" w:hAnsi="Arial" w:cs="Arial"/>
          <w:sz w:val="24"/>
          <w:szCs w:val="24"/>
        </w:rPr>
        <w:t>CNPJ: _________________________</w:t>
      </w:r>
    </w:p>
    <w:p w:rsidR="00E64675" w:rsidRPr="00C6159C" w:rsidRDefault="00E64675" w:rsidP="00C6159C">
      <w:pPr>
        <w:jc w:val="both"/>
        <w:rPr>
          <w:rFonts w:ascii="Arial" w:hAnsi="Arial" w:cs="Arial"/>
          <w:sz w:val="24"/>
          <w:szCs w:val="24"/>
        </w:rPr>
      </w:pPr>
      <w:r w:rsidRPr="00C6159C">
        <w:rPr>
          <w:rFonts w:ascii="Arial" w:hAnsi="Arial" w:cs="Arial"/>
          <w:sz w:val="24"/>
          <w:szCs w:val="24"/>
        </w:rPr>
        <w:t>ENDEREÇO:_____________________________ TEL/FAX:____________________________DADOS BANCÁRIOS:_____________</w:t>
      </w:r>
    </w:p>
    <w:p w:rsidR="00E64675" w:rsidRPr="00C6159C" w:rsidRDefault="00E64675" w:rsidP="00C6159C">
      <w:pPr>
        <w:jc w:val="both"/>
        <w:rPr>
          <w:rFonts w:ascii="Arial" w:hAnsi="Arial" w:cs="Arial"/>
          <w:sz w:val="24"/>
          <w:szCs w:val="24"/>
        </w:rPr>
      </w:pPr>
      <w:r w:rsidRPr="00C6159C">
        <w:rPr>
          <w:rFonts w:ascii="Arial" w:hAnsi="Arial" w:cs="Arial"/>
          <w:sz w:val="24"/>
          <w:szCs w:val="24"/>
        </w:rPr>
        <w:t xml:space="preserve">VALIDADE DA PROPOSTA: </w:t>
      </w:r>
      <w:r w:rsidR="001F7405" w:rsidRPr="00C6159C">
        <w:rPr>
          <w:rFonts w:ascii="Arial" w:hAnsi="Arial" w:cs="Arial"/>
          <w:sz w:val="24"/>
          <w:szCs w:val="24"/>
        </w:rPr>
        <w:t>6</w:t>
      </w:r>
      <w:r w:rsidRPr="00C6159C">
        <w:rPr>
          <w:rFonts w:ascii="Arial" w:hAnsi="Arial" w:cs="Arial"/>
          <w:sz w:val="24"/>
          <w:szCs w:val="24"/>
        </w:rPr>
        <w:t>0 DIAS</w:t>
      </w:r>
    </w:p>
    <w:p w:rsidR="001F7405" w:rsidRPr="00C6159C" w:rsidRDefault="001F7405" w:rsidP="00C6159C">
      <w:pPr>
        <w:jc w:val="both"/>
        <w:rPr>
          <w:rFonts w:ascii="Arial" w:hAnsi="Arial" w:cs="Arial"/>
          <w:sz w:val="24"/>
          <w:szCs w:val="24"/>
        </w:rPr>
      </w:pPr>
    </w:p>
    <w:tbl>
      <w:tblPr>
        <w:tblW w:w="45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9"/>
        <w:gridCol w:w="775"/>
        <w:gridCol w:w="429"/>
        <w:gridCol w:w="5137"/>
        <w:gridCol w:w="1443"/>
      </w:tblGrid>
      <w:tr w:rsidR="00050D1E" w:rsidRPr="00C6159C" w:rsidTr="00050D1E">
        <w:tc>
          <w:tcPr>
            <w:tcW w:w="33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0D1E" w:rsidRPr="00C6159C" w:rsidRDefault="00050D1E" w:rsidP="00C6159C">
            <w:pPr>
              <w:jc w:val="center"/>
              <w:rPr>
                <w:rFonts w:ascii="Arial" w:hAnsi="Arial" w:cs="Arial"/>
                <w:b/>
                <w:sz w:val="24"/>
                <w:szCs w:val="24"/>
              </w:rPr>
            </w:pPr>
            <w:r w:rsidRPr="00C6159C">
              <w:rPr>
                <w:rFonts w:ascii="Arial" w:hAnsi="Arial" w:cs="Arial"/>
                <w:b/>
                <w:bCs/>
                <w:sz w:val="24"/>
                <w:szCs w:val="24"/>
              </w:rPr>
              <w:t>Ordem</w:t>
            </w:r>
          </w:p>
        </w:tc>
        <w:tc>
          <w:tcPr>
            <w:tcW w:w="33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0D1E" w:rsidRPr="00C6159C" w:rsidRDefault="00050D1E" w:rsidP="00C6159C">
            <w:pPr>
              <w:jc w:val="center"/>
              <w:rPr>
                <w:rFonts w:ascii="Arial" w:hAnsi="Arial" w:cs="Arial"/>
                <w:b/>
                <w:sz w:val="24"/>
                <w:szCs w:val="24"/>
              </w:rPr>
            </w:pPr>
            <w:r w:rsidRPr="00C6159C">
              <w:rPr>
                <w:rFonts w:ascii="Arial" w:hAnsi="Arial" w:cs="Arial"/>
                <w:b/>
                <w:bCs/>
                <w:sz w:val="24"/>
                <w:szCs w:val="24"/>
              </w:rPr>
              <w:t>Quant.</w:t>
            </w:r>
          </w:p>
        </w:tc>
        <w:tc>
          <w:tcPr>
            <w:tcW w:w="31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0D1E" w:rsidRPr="00C6159C" w:rsidRDefault="00050D1E" w:rsidP="00C6159C">
            <w:pPr>
              <w:jc w:val="center"/>
              <w:rPr>
                <w:rFonts w:ascii="Arial" w:hAnsi="Arial" w:cs="Arial"/>
                <w:b/>
                <w:sz w:val="24"/>
                <w:szCs w:val="24"/>
              </w:rPr>
            </w:pPr>
            <w:r w:rsidRPr="00C6159C">
              <w:rPr>
                <w:rFonts w:ascii="Arial" w:hAnsi="Arial" w:cs="Arial"/>
                <w:b/>
                <w:bCs/>
                <w:sz w:val="24"/>
                <w:szCs w:val="24"/>
              </w:rPr>
              <w:t>UN.</w:t>
            </w:r>
          </w:p>
        </w:tc>
        <w:tc>
          <w:tcPr>
            <w:tcW w:w="30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0D1E" w:rsidRPr="00C6159C" w:rsidRDefault="00050D1E" w:rsidP="00C6159C">
            <w:pPr>
              <w:rPr>
                <w:rFonts w:ascii="Arial" w:hAnsi="Arial" w:cs="Arial"/>
                <w:b/>
                <w:sz w:val="24"/>
                <w:szCs w:val="24"/>
              </w:rPr>
            </w:pPr>
            <w:r w:rsidRPr="00C6159C">
              <w:rPr>
                <w:rFonts w:ascii="Arial" w:hAnsi="Arial" w:cs="Arial"/>
                <w:b/>
                <w:bCs/>
                <w:sz w:val="24"/>
                <w:szCs w:val="24"/>
              </w:rPr>
              <w:t>Especificação</w:t>
            </w:r>
          </w:p>
        </w:tc>
        <w:tc>
          <w:tcPr>
            <w:tcW w:w="92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0D1E" w:rsidRPr="00C6159C" w:rsidRDefault="00050D1E" w:rsidP="00C6159C">
            <w:pPr>
              <w:jc w:val="center"/>
              <w:rPr>
                <w:rFonts w:ascii="Arial" w:hAnsi="Arial" w:cs="Arial"/>
                <w:b/>
                <w:sz w:val="24"/>
                <w:szCs w:val="24"/>
              </w:rPr>
            </w:pPr>
            <w:r w:rsidRPr="00C6159C">
              <w:rPr>
                <w:rFonts w:ascii="Arial" w:hAnsi="Arial" w:cs="Arial"/>
                <w:b/>
                <w:sz w:val="24"/>
                <w:szCs w:val="24"/>
              </w:rPr>
              <w:t>Maior Desconto.</w:t>
            </w: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VOLKSWAGEN - VEÍCULOS PESADOS</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2</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MERCEDES BENS - VEÍCULOS PESADOS (Caminhão, Ônibus etc.)</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3</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GM – VEÍCULOS PESADOS</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4</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IVECO – VEÍCULOS PESADOS (Micro Ônibus)</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5</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RANDOM – VEICULOS PESADOS (Retroescavadeira)</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6</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CATERPILLAR (Motoniveladora)</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7</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TOBATA 13 – 14CV</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8</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NEW HOLLAND TL 70/2001 – MOTOR IVECO</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r w:rsidR="00050D1E" w:rsidRPr="00C6159C" w:rsidTr="00050D1E">
        <w:tc>
          <w:tcPr>
            <w:tcW w:w="338"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9</w:t>
            </w:r>
          </w:p>
        </w:tc>
        <w:tc>
          <w:tcPr>
            <w:tcW w:w="33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1</w:t>
            </w:r>
          </w:p>
        </w:tc>
        <w:tc>
          <w:tcPr>
            <w:tcW w:w="315"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sz w:val="24"/>
                <w:szCs w:val="24"/>
              </w:rPr>
              <w:t>UN</w:t>
            </w:r>
          </w:p>
        </w:tc>
        <w:tc>
          <w:tcPr>
            <w:tcW w:w="3093"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r w:rsidRPr="00C6159C">
              <w:rPr>
                <w:rFonts w:ascii="Arial" w:hAnsi="Arial" w:cs="Arial"/>
                <w:b/>
                <w:bCs/>
                <w:sz w:val="24"/>
                <w:szCs w:val="24"/>
              </w:rPr>
              <w:t>PEÇAS ORIGINAIS MASSEY FERGUSON – TRATOR 265 – ANO 2000</w:t>
            </w:r>
          </w:p>
        </w:tc>
        <w:tc>
          <w:tcPr>
            <w:tcW w:w="922" w:type="pct"/>
            <w:tcBorders>
              <w:top w:val="outset" w:sz="6" w:space="0" w:color="auto"/>
              <w:left w:val="outset" w:sz="6" w:space="0" w:color="auto"/>
              <w:bottom w:val="outset" w:sz="6" w:space="0" w:color="auto"/>
              <w:right w:val="outset" w:sz="6" w:space="0" w:color="auto"/>
            </w:tcBorders>
            <w:vAlign w:val="center"/>
            <w:hideMark/>
          </w:tcPr>
          <w:p w:rsidR="00050D1E" w:rsidRPr="00C6159C" w:rsidRDefault="00050D1E" w:rsidP="00C6159C">
            <w:pPr>
              <w:jc w:val="center"/>
              <w:rPr>
                <w:rFonts w:ascii="Arial" w:hAnsi="Arial" w:cs="Arial"/>
                <w:sz w:val="24"/>
                <w:szCs w:val="24"/>
              </w:rPr>
            </w:pPr>
          </w:p>
        </w:tc>
      </w:tr>
    </w:tbl>
    <w:p w:rsidR="001F7405" w:rsidRPr="00C6159C" w:rsidRDefault="001F7405" w:rsidP="00C6159C">
      <w:pPr>
        <w:rPr>
          <w:rFonts w:ascii="Arial" w:hAnsi="Arial" w:cs="Arial"/>
          <w:sz w:val="24"/>
          <w:szCs w:val="24"/>
        </w:rPr>
      </w:pPr>
    </w:p>
    <w:p w:rsidR="00340CB2" w:rsidRPr="00C6159C" w:rsidRDefault="00340CB2" w:rsidP="00C6159C">
      <w:pPr>
        <w:rPr>
          <w:rFonts w:ascii="Arial" w:hAnsi="Arial" w:cs="Arial"/>
          <w:sz w:val="24"/>
          <w:szCs w:val="24"/>
        </w:rPr>
      </w:pPr>
      <w:r w:rsidRPr="00C6159C">
        <w:rPr>
          <w:rFonts w:ascii="Arial" w:hAnsi="Arial" w:cs="Arial"/>
          <w:sz w:val="24"/>
          <w:szCs w:val="24"/>
        </w:rPr>
        <w:t>__________________, ____ de _____________ de 20</w:t>
      </w:r>
      <w:r w:rsidR="001F7405" w:rsidRPr="00C6159C">
        <w:rPr>
          <w:rFonts w:ascii="Arial" w:hAnsi="Arial" w:cs="Arial"/>
          <w:sz w:val="24"/>
          <w:szCs w:val="24"/>
        </w:rPr>
        <w:t>19.</w:t>
      </w:r>
    </w:p>
    <w:p w:rsidR="00340CB2" w:rsidRPr="00C6159C" w:rsidRDefault="00340CB2" w:rsidP="00C6159C">
      <w:pPr>
        <w:rPr>
          <w:rFonts w:ascii="Arial" w:hAnsi="Arial" w:cs="Arial"/>
          <w:sz w:val="24"/>
          <w:szCs w:val="24"/>
        </w:rPr>
      </w:pPr>
    </w:p>
    <w:p w:rsidR="00E64675" w:rsidRPr="00C6159C" w:rsidRDefault="00E64675" w:rsidP="00C6159C">
      <w:pPr>
        <w:jc w:val="both"/>
        <w:rPr>
          <w:rFonts w:ascii="Arial" w:hAnsi="Arial" w:cs="Arial"/>
          <w:sz w:val="24"/>
          <w:szCs w:val="24"/>
        </w:rPr>
      </w:pPr>
      <w:r w:rsidRPr="00C6159C">
        <w:rPr>
          <w:rFonts w:ascii="Arial" w:hAnsi="Arial" w:cs="Arial"/>
          <w:b/>
          <w:sz w:val="24"/>
          <w:szCs w:val="24"/>
          <w:u w:val="single"/>
        </w:rPr>
        <w:lastRenderedPageBreak/>
        <w:t>Obs.</w:t>
      </w:r>
      <w:r w:rsidR="001F7405" w:rsidRPr="00C6159C">
        <w:rPr>
          <w:rFonts w:ascii="Arial" w:hAnsi="Arial" w:cs="Arial"/>
          <w:b/>
          <w:sz w:val="24"/>
          <w:szCs w:val="24"/>
          <w:u w:val="single"/>
        </w:rPr>
        <w:t>:</w:t>
      </w:r>
      <w:r w:rsidRPr="00C6159C">
        <w:rPr>
          <w:rFonts w:ascii="Arial" w:hAnsi="Arial" w:cs="Arial"/>
          <w:sz w:val="24"/>
          <w:szCs w:val="24"/>
        </w:rPr>
        <w:t>Declaramos que aceitamos e estamos de acordo com todas as condições, especificações, valores, quantidades, etc. estabelecidas neste edital.</w:t>
      </w:r>
    </w:p>
    <w:p w:rsidR="00435373" w:rsidRPr="00C6159C" w:rsidRDefault="00435373" w:rsidP="00C6159C">
      <w:pPr>
        <w:pStyle w:val="Ttulo4"/>
        <w:spacing w:before="0"/>
        <w:rPr>
          <w:rFonts w:ascii="Arial" w:hAnsi="Arial" w:cs="Arial"/>
          <w:b/>
          <w:i w:val="0"/>
          <w:color w:val="auto"/>
          <w:sz w:val="24"/>
          <w:szCs w:val="24"/>
        </w:rPr>
      </w:pPr>
    </w:p>
    <w:p w:rsidR="00D301CF" w:rsidRPr="00C6159C" w:rsidRDefault="00E64675" w:rsidP="00C6159C">
      <w:pPr>
        <w:pStyle w:val="Ttulo4"/>
        <w:spacing w:before="0"/>
        <w:rPr>
          <w:rFonts w:ascii="Arial" w:hAnsi="Arial" w:cs="Arial"/>
          <w:i w:val="0"/>
          <w:color w:val="auto"/>
          <w:sz w:val="24"/>
          <w:szCs w:val="24"/>
        </w:rPr>
      </w:pPr>
      <w:r w:rsidRPr="00C6159C">
        <w:rPr>
          <w:rFonts w:ascii="Arial" w:hAnsi="Arial" w:cs="Arial"/>
          <w:i w:val="0"/>
          <w:color w:val="auto"/>
          <w:sz w:val="24"/>
          <w:szCs w:val="24"/>
        </w:rPr>
        <w:t>Local e data</w:t>
      </w:r>
    </w:p>
    <w:p w:rsidR="00E1300C" w:rsidRPr="00C6159C" w:rsidRDefault="00E1300C" w:rsidP="00C6159C">
      <w:pPr>
        <w:rPr>
          <w:rFonts w:ascii="Arial" w:hAnsi="Arial" w:cs="Arial"/>
          <w:sz w:val="24"/>
          <w:szCs w:val="24"/>
        </w:rPr>
      </w:pPr>
    </w:p>
    <w:p w:rsidR="00E1300C" w:rsidRPr="00C6159C" w:rsidRDefault="00E1300C" w:rsidP="00C6159C">
      <w:pPr>
        <w:rPr>
          <w:rFonts w:ascii="Arial" w:hAnsi="Arial" w:cs="Arial"/>
          <w:sz w:val="24"/>
          <w:szCs w:val="24"/>
        </w:rPr>
      </w:pPr>
    </w:p>
    <w:p w:rsidR="00E1300C" w:rsidRPr="00C6159C" w:rsidRDefault="00E1300C" w:rsidP="00C6159C">
      <w:pPr>
        <w:rPr>
          <w:rFonts w:ascii="Arial" w:hAnsi="Arial" w:cs="Arial"/>
          <w:sz w:val="24"/>
          <w:szCs w:val="24"/>
        </w:rPr>
      </w:pPr>
    </w:p>
    <w:p w:rsidR="00E64675" w:rsidRPr="00C6159C" w:rsidRDefault="00E64675" w:rsidP="00C6159C">
      <w:pPr>
        <w:jc w:val="center"/>
        <w:rPr>
          <w:rFonts w:ascii="Arial" w:hAnsi="Arial" w:cs="Arial"/>
          <w:sz w:val="24"/>
          <w:szCs w:val="24"/>
        </w:rPr>
      </w:pPr>
      <w:r w:rsidRPr="00C6159C">
        <w:rPr>
          <w:rFonts w:ascii="Arial" w:hAnsi="Arial" w:cs="Arial"/>
          <w:sz w:val="24"/>
          <w:szCs w:val="24"/>
        </w:rPr>
        <w:t>____________________________________________</w:t>
      </w:r>
    </w:p>
    <w:p w:rsidR="00E64675" w:rsidRPr="00C6159C" w:rsidRDefault="00E64675" w:rsidP="00C6159C">
      <w:pPr>
        <w:pStyle w:val="Ttulo4"/>
        <w:spacing w:before="0"/>
        <w:jc w:val="center"/>
        <w:rPr>
          <w:rFonts w:ascii="Arial" w:hAnsi="Arial" w:cs="Arial"/>
          <w:sz w:val="24"/>
          <w:szCs w:val="24"/>
        </w:rPr>
      </w:pPr>
      <w:r w:rsidRPr="00C6159C">
        <w:rPr>
          <w:rFonts w:ascii="Arial" w:hAnsi="Arial" w:cs="Arial"/>
          <w:i w:val="0"/>
          <w:color w:val="auto"/>
          <w:sz w:val="24"/>
          <w:szCs w:val="24"/>
        </w:rPr>
        <w:t>Carimbo da empresa/ Assinatura do responsável</w:t>
      </w:r>
    </w:p>
    <w:p w:rsidR="00770382" w:rsidRPr="00C6159C" w:rsidRDefault="00770382" w:rsidP="00C6159C">
      <w:pPr>
        <w:jc w:val="center"/>
        <w:rPr>
          <w:rFonts w:ascii="Arial" w:hAnsi="Arial" w:cs="Arial"/>
          <w:b/>
          <w:sz w:val="24"/>
          <w:szCs w:val="24"/>
        </w:rPr>
      </w:pPr>
      <w:r w:rsidRPr="00C6159C">
        <w:rPr>
          <w:rFonts w:ascii="Arial" w:hAnsi="Arial" w:cs="Arial"/>
          <w:sz w:val="24"/>
          <w:szCs w:val="24"/>
        </w:rPr>
        <w:br w:type="page"/>
      </w:r>
      <w:r w:rsidRPr="00C6159C">
        <w:rPr>
          <w:rFonts w:ascii="Arial" w:hAnsi="Arial" w:cs="Arial"/>
          <w:b/>
          <w:iCs/>
          <w:sz w:val="24"/>
          <w:szCs w:val="24"/>
          <w:u w:val="single"/>
        </w:rPr>
        <w:lastRenderedPageBreak/>
        <w:t>ANEXO II</w:t>
      </w:r>
      <w:r w:rsidR="00271F35" w:rsidRPr="00C6159C">
        <w:rPr>
          <w:rFonts w:ascii="Arial" w:hAnsi="Arial" w:cs="Arial"/>
          <w:b/>
          <w:iCs/>
          <w:sz w:val="24"/>
          <w:szCs w:val="24"/>
          <w:u w:val="single"/>
        </w:rPr>
        <w:t>I</w:t>
      </w:r>
    </w:p>
    <w:p w:rsidR="00E64675" w:rsidRPr="00C6159C" w:rsidRDefault="00E64675" w:rsidP="00C6159C">
      <w:pPr>
        <w:pStyle w:val="Rodap"/>
        <w:ind w:right="360"/>
        <w:rPr>
          <w:rFonts w:ascii="Arial" w:hAnsi="Arial" w:cs="Arial"/>
          <w:b/>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C6159C">
        <w:rPr>
          <w:rFonts w:ascii="Arial" w:hAnsi="Arial" w:cs="Arial"/>
          <w:sz w:val="24"/>
          <w:szCs w:val="24"/>
        </w:rPr>
        <w:t>TIMBRE DA EMPRESA PARTICIPANTE</w:t>
      </w: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E64675" w:rsidRPr="00C6159C" w:rsidRDefault="00E64675" w:rsidP="00C6159C">
      <w:pPr>
        <w:pStyle w:val="Ttulo7"/>
        <w:spacing w:before="0"/>
        <w:jc w:val="center"/>
        <w:rPr>
          <w:rFonts w:ascii="Arial" w:hAnsi="Arial" w:cs="Arial"/>
          <w:i w:val="0"/>
          <w:sz w:val="24"/>
          <w:szCs w:val="24"/>
          <w:u w:val="single"/>
        </w:rPr>
      </w:pPr>
    </w:p>
    <w:p w:rsidR="00E64675" w:rsidRPr="00C6159C" w:rsidRDefault="00E64675" w:rsidP="00C6159C">
      <w:pPr>
        <w:pStyle w:val="Ttulo10"/>
        <w:spacing w:before="0" w:after="0" w:line="240" w:lineRule="auto"/>
        <w:jc w:val="left"/>
        <w:rPr>
          <w:rFonts w:cs="Arial"/>
          <w:iCs/>
          <w:sz w:val="24"/>
          <w:szCs w:val="24"/>
          <w:u w:val="single"/>
        </w:rPr>
      </w:pPr>
    </w:p>
    <w:p w:rsidR="004022F3" w:rsidRPr="00C6159C" w:rsidRDefault="004022F3" w:rsidP="00C6159C">
      <w:pPr>
        <w:pStyle w:val="Ttulo10"/>
        <w:spacing w:before="0" w:after="0" w:line="240" w:lineRule="auto"/>
        <w:rPr>
          <w:rFonts w:cs="Arial"/>
          <w:sz w:val="24"/>
          <w:szCs w:val="24"/>
        </w:rPr>
      </w:pPr>
      <w:r w:rsidRPr="00C6159C">
        <w:rPr>
          <w:rFonts w:cs="Arial"/>
          <w:iCs/>
          <w:sz w:val="24"/>
          <w:szCs w:val="24"/>
        </w:rPr>
        <w:t>PR</w:t>
      </w:r>
      <w:r w:rsidR="00A64138" w:rsidRPr="00C6159C">
        <w:rPr>
          <w:rFonts w:cs="Arial"/>
          <w:iCs/>
          <w:sz w:val="24"/>
          <w:szCs w:val="24"/>
        </w:rPr>
        <w:t>OCESSO</w:t>
      </w:r>
      <w:r w:rsidRPr="00C6159C">
        <w:rPr>
          <w:rFonts w:cs="Arial"/>
          <w:iCs/>
          <w:sz w:val="24"/>
          <w:szCs w:val="24"/>
        </w:rPr>
        <w:t xml:space="preserve"> Nº 00</w:t>
      </w:r>
      <w:r w:rsidR="00A64138" w:rsidRPr="00C6159C">
        <w:rPr>
          <w:rFonts w:cs="Arial"/>
          <w:iCs/>
          <w:sz w:val="24"/>
          <w:szCs w:val="24"/>
        </w:rPr>
        <w:t>6</w:t>
      </w:r>
      <w:r w:rsidRPr="00C6159C">
        <w:rPr>
          <w:rFonts w:cs="Arial"/>
          <w:iCs/>
          <w:sz w:val="24"/>
          <w:szCs w:val="24"/>
        </w:rPr>
        <w:t>/201</w:t>
      </w:r>
      <w:r w:rsidR="00A64138" w:rsidRPr="00C6159C">
        <w:rPr>
          <w:rFonts w:cs="Arial"/>
          <w:iCs/>
          <w:sz w:val="24"/>
          <w:szCs w:val="24"/>
        </w:rPr>
        <w:t>9</w:t>
      </w:r>
      <w:r w:rsidRPr="00C6159C">
        <w:rPr>
          <w:rFonts w:cs="Arial"/>
          <w:iCs/>
          <w:sz w:val="24"/>
          <w:szCs w:val="24"/>
        </w:rPr>
        <w:tab/>
      </w:r>
      <w:r w:rsidRPr="00C6159C">
        <w:rPr>
          <w:rFonts w:cs="Arial"/>
          <w:iCs/>
          <w:sz w:val="24"/>
          <w:szCs w:val="24"/>
        </w:rPr>
        <w:tab/>
      </w:r>
      <w:r w:rsidRPr="00C6159C">
        <w:rPr>
          <w:rFonts w:cs="Arial"/>
          <w:iCs/>
          <w:sz w:val="24"/>
          <w:szCs w:val="24"/>
        </w:rPr>
        <w:tab/>
        <w:t>PR</w:t>
      </w:r>
      <w:r w:rsidR="00A64138" w:rsidRPr="00C6159C">
        <w:rPr>
          <w:rFonts w:cs="Arial"/>
          <w:iCs/>
          <w:sz w:val="24"/>
          <w:szCs w:val="24"/>
        </w:rPr>
        <w:t>EGÃO PRESENCIAL</w:t>
      </w:r>
      <w:r w:rsidRPr="00C6159C">
        <w:rPr>
          <w:rFonts w:cs="Arial"/>
          <w:iCs/>
          <w:sz w:val="24"/>
          <w:szCs w:val="24"/>
        </w:rPr>
        <w:t xml:space="preserve"> Nº 0</w:t>
      </w:r>
      <w:r w:rsidR="00A64138" w:rsidRPr="00C6159C">
        <w:rPr>
          <w:rFonts w:cs="Arial"/>
          <w:iCs/>
          <w:sz w:val="24"/>
          <w:szCs w:val="24"/>
        </w:rPr>
        <w:t>04</w:t>
      </w:r>
      <w:r w:rsidRPr="00C6159C">
        <w:rPr>
          <w:rFonts w:cs="Arial"/>
          <w:iCs/>
          <w:sz w:val="24"/>
          <w:szCs w:val="24"/>
        </w:rPr>
        <w:t>/201</w:t>
      </w:r>
      <w:r w:rsidR="00A64138" w:rsidRPr="00C6159C">
        <w:rPr>
          <w:rFonts w:cs="Arial"/>
          <w:iCs/>
          <w:sz w:val="24"/>
          <w:szCs w:val="24"/>
        </w:rPr>
        <w:t>9</w:t>
      </w:r>
    </w:p>
    <w:p w:rsidR="00E64675" w:rsidRPr="00C6159C" w:rsidRDefault="00E64675" w:rsidP="00C6159C">
      <w:pPr>
        <w:rPr>
          <w:rFonts w:ascii="Arial" w:hAnsi="Arial" w:cs="Arial"/>
          <w:b/>
          <w:bCs/>
          <w:sz w:val="24"/>
          <w:szCs w:val="24"/>
          <w:u w:val="single"/>
        </w:rPr>
      </w:pPr>
    </w:p>
    <w:p w:rsidR="00E64675" w:rsidRPr="00C6159C" w:rsidRDefault="00770382" w:rsidP="00C6159C">
      <w:pPr>
        <w:pStyle w:val="Ttulo8"/>
        <w:spacing w:before="0"/>
        <w:jc w:val="center"/>
        <w:rPr>
          <w:rFonts w:ascii="Arial" w:hAnsi="Arial" w:cs="Arial"/>
          <w:b/>
          <w:color w:val="auto"/>
          <w:sz w:val="24"/>
          <w:szCs w:val="24"/>
        </w:rPr>
      </w:pPr>
      <w:r w:rsidRPr="00C6159C">
        <w:rPr>
          <w:rFonts w:ascii="Arial" w:hAnsi="Arial" w:cs="Arial"/>
          <w:b/>
          <w:iCs/>
          <w:color w:val="auto"/>
          <w:sz w:val="24"/>
          <w:szCs w:val="24"/>
        </w:rPr>
        <w:t xml:space="preserve">MODELO </w:t>
      </w:r>
      <w:r w:rsidR="00E64675" w:rsidRPr="00C6159C">
        <w:rPr>
          <w:rFonts w:ascii="Arial" w:hAnsi="Arial" w:cs="Arial"/>
          <w:b/>
          <w:iCs/>
          <w:color w:val="auto"/>
          <w:sz w:val="24"/>
          <w:szCs w:val="24"/>
        </w:rPr>
        <w:t>CARTA CREDENCIAL PARA ACOMPANHAR A ABERTURA DAS PROPOSTAS</w:t>
      </w:r>
    </w:p>
    <w:p w:rsidR="00E64675" w:rsidRPr="00C6159C" w:rsidRDefault="00E64675" w:rsidP="00C6159C">
      <w:pPr>
        <w:jc w:val="center"/>
        <w:rPr>
          <w:rFonts w:ascii="Arial" w:hAnsi="Arial" w:cs="Arial"/>
          <w:b/>
          <w:sz w:val="24"/>
          <w:szCs w:val="24"/>
        </w:rPr>
      </w:pPr>
    </w:p>
    <w:p w:rsidR="00E64675" w:rsidRPr="00C6159C" w:rsidRDefault="00E64675" w:rsidP="00C6159C">
      <w:pPr>
        <w:jc w:val="both"/>
        <w:rPr>
          <w:rFonts w:ascii="Arial" w:hAnsi="Arial" w:cs="Arial"/>
          <w:sz w:val="24"/>
          <w:szCs w:val="24"/>
        </w:rPr>
      </w:pPr>
      <w:r w:rsidRPr="00C6159C">
        <w:rPr>
          <w:rFonts w:ascii="Arial" w:hAnsi="Arial" w:cs="Arial"/>
          <w:sz w:val="24"/>
          <w:szCs w:val="24"/>
        </w:rPr>
        <w:t>PROPONENTE_________________________________________</w:t>
      </w:r>
    </w:p>
    <w:p w:rsidR="00E64675" w:rsidRPr="00C6159C" w:rsidRDefault="00E64675" w:rsidP="00C6159C">
      <w:pPr>
        <w:jc w:val="both"/>
        <w:rPr>
          <w:rFonts w:ascii="Arial" w:hAnsi="Arial" w:cs="Arial"/>
          <w:sz w:val="24"/>
          <w:szCs w:val="24"/>
        </w:rPr>
      </w:pPr>
      <w:r w:rsidRPr="00C6159C">
        <w:rPr>
          <w:rFonts w:ascii="Arial" w:hAnsi="Arial" w:cs="Arial"/>
          <w:sz w:val="24"/>
          <w:szCs w:val="24"/>
        </w:rPr>
        <w:t>LOCAL E DATA________________________________________</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r w:rsidRPr="00C6159C">
        <w:rPr>
          <w:rFonts w:ascii="Arial" w:hAnsi="Arial" w:cs="Arial"/>
          <w:sz w:val="24"/>
          <w:szCs w:val="24"/>
        </w:rPr>
        <w:t>PREFEITURA MUNICIPAL DE ANTÔNIO CARLOS - MG</w:t>
      </w:r>
    </w:p>
    <w:p w:rsidR="00E64675" w:rsidRPr="00C6159C" w:rsidRDefault="00770382" w:rsidP="00C6159C">
      <w:pPr>
        <w:pStyle w:val="Ttulo4"/>
        <w:tabs>
          <w:tab w:val="left" w:pos="8976"/>
        </w:tabs>
        <w:spacing w:before="0"/>
        <w:ind w:right="95"/>
        <w:jc w:val="both"/>
        <w:rPr>
          <w:rFonts w:ascii="Arial" w:hAnsi="Arial" w:cs="Arial"/>
          <w:i w:val="0"/>
          <w:color w:val="auto"/>
          <w:sz w:val="24"/>
          <w:szCs w:val="24"/>
        </w:rPr>
      </w:pPr>
      <w:r w:rsidRPr="00C6159C">
        <w:rPr>
          <w:rFonts w:ascii="Arial" w:hAnsi="Arial" w:cs="Arial"/>
          <w:i w:val="0"/>
          <w:color w:val="auto"/>
          <w:sz w:val="24"/>
          <w:szCs w:val="24"/>
        </w:rPr>
        <w:t>Assunto</w:t>
      </w:r>
      <w:r w:rsidR="00E64675" w:rsidRPr="00C6159C">
        <w:rPr>
          <w:rFonts w:ascii="Arial" w:hAnsi="Arial" w:cs="Arial"/>
          <w:i w:val="0"/>
          <w:color w:val="auto"/>
          <w:sz w:val="24"/>
          <w:szCs w:val="24"/>
        </w:rPr>
        <w:t xml:space="preserve">: Registro de Preços </w:t>
      </w:r>
      <w:r w:rsidR="00992B11" w:rsidRPr="00C6159C">
        <w:rPr>
          <w:rFonts w:ascii="Arial" w:hAnsi="Arial" w:cs="Arial"/>
          <w:i w:val="0"/>
          <w:color w:val="auto"/>
          <w:sz w:val="24"/>
          <w:szCs w:val="24"/>
        </w:rPr>
        <w:t xml:space="preserve">para </w:t>
      </w:r>
      <w:r w:rsidR="00A64138" w:rsidRPr="00C6159C">
        <w:rPr>
          <w:rFonts w:ascii="Arial" w:hAnsi="Arial" w:cs="Arial"/>
          <w:i w:val="0"/>
          <w:color w:val="auto"/>
          <w:sz w:val="24"/>
          <w:szCs w:val="24"/>
        </w:rPr>
        <w:t>f</w:t>
      </w:r>
      <w:r w:rsidR="00992B11" w:rsidRPr="00C6159C">
        <w:rPr>
          <w:rFonts w:ascii="Arial" w:hAnsi="Arial" w:cs="Arial"/>
          <w:i w:val="0"/>
          <w:color w:val="auto"/>
          <w:sz w:val="24"/>
          <w:szCs w:val="24"/>
        </w:rPr>
        <w:t xml:space="preserve">utura e </w:t>
      </w:r>
      <w:r w:rsidR="00A64138" w:rsidRPr="00C6159C">
        <w:rPr>
          <w:rFonts w:ascii="Arial" w:hAnsi="Arial" w:cs="Arial"/>
          <w:i w:val="0"/>
          <w:color w:val="auto"/>
          <w:sz w:val="24"/>
          <w:szCs w:val="24"/>
        </w:rPr>
        <w:t xml:space="preserve">eventual aquisição </w:t>
      </w:r>
      <w:r w:rsidR="00992B11" w:rsidRPr="00C6159C">
        <w:rPr>
          <w:rFonts w:ascii="Arial" w:hAnsi="Arial" w:cs="Arial"/>
          <w:i w:val="0"/>
          <w:color w:val="auto"/>
          <w:sz w:val="24"/>
          <w:szCs w:val="24"/>
        </w:rPr>
        <w:t>de Peças Automotivas</w:t>
      </w:r>
      <w:r w:rsidR="00E64675" w:rsidRPr="00C6159C">
        <w:rPr>
          <w:rFonts w:ascii="Arial" w:hAnsi="Arial" w:cs="Arial"/>
          <w:i w:val="0"/>
          <w:color w:val="auto"/>
          <w:sz w:val="24"/>
          <w:szCs w:val="24"/>
        </w:rPr>
        <w:t>.</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ind w:firstLine="567"/>
        <w:jc w:val="both"/>
        <w:rPr>
          <w:rFonts w:ascii="Arial" w:hAnsi="Arial" w:cs="Arial"/>
          <w:sz w:val="24"/>
          <w:szCs w:val="24"/>
        </w:rPr>
      </w:pPr>
    </w:p>
    <w:p w:rsidR="00E64675" w:rsidRPr="00C6159C" w:rsidRDefault="00E64675" w:rsidP="00C6159C">
      <w:pPr>
        <w:ind w:firstLine="567"/>
        <w:jc w:val="both"/>
        <w:rPr>
          <w:rFonts w:ascii="Arial" w:hAnsi="Arial" w:cs="Arial"/>
          <w:sz w:val="24"/>
          <w:szCs w:val="24"/>
        </w:rPr>
      </w:pPr>
      <w:r w:rsidRPr="00C6159C">
        <w:rPr>
          <w:rFonts w:ascii="Arial" w:hAnsi="Arial" w:cs="Arial"/>
          <w:sz w:val="24"/>
          <w:szCs w:val="24"/>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C6159C" w:rsidRDefault="00E64675" w:rsidP="00C6159C">
      <w:pPr>
        <w:ind w:firstLine="567"/>
        <w:jc w:val="both"/>
        <w:rPr>
          <w:rFonts w:ascii="Arial" w:hAnsi="Arial" w:cs="Arial"/>
          <w:sz w:val="24"/>
          <w:szCs w:val="24"/>
        </w:rPr>
      </w:pPr>
    </w:p>
    <w:p w:rsidR="00E64675" w:rsidRPr="00C6159C" w:rsidRDefault="00E64675" w:rsidP="00C6159C">
      <w:pPr>
        <w:ind w:firstLine="567"/>
        <w:jc w:val="both"/>
        <w:rPr>
          <w:rFonts w:ascii="Arial" w:hAnsi="Arial" w:cs="Arial"/>
          <w:sz w:val="24"/>
          <w:szCs w:val="24"/>
        </w:rPr>
      </w:pPr>
      <w:r w:rsidRPr="00C6159C">
        <w:rPr>
          <w:rFonts w:ascii="Arial" w:hAnsi="Arial" w:cs="Arial"/>
          <w:sz w:val="24"/>
          <w:szCs w:val="24"/>
        </w:rPr>
        <w:t>Atenciosamente,</w:t>
      </w:r>
    </w:p>
    <w:p w:rsidR="00E64675" w:rsidRPr="00C6159C" w:rsidRDefault="00E64675" w:rsidP="00C6159C">
      <w:pPr>
        <w:pStyle w:val="Corpodetexto21"/>
        <w:spacing w:line="240" w:lineRule="auto"/>
        <w:jc w:val="center"/>
        <w:rPr>
          <w:rFonts w:ascii="Arial" w:hAnsi="Arial" w:cs="Arial"/>
          <w:sz w:val="24"/>
          <w:szCs w:val="24"/>
        </w:rPr>
      </w:pPr>
      <w:r w:rsidRPr="00C6159C">
        <w:rPr>
          <w:rFonts w:ascii="Arial" w:hAnsi="Arial" w:cs="Arial"/>
          <w:sz w:val="24"/>
          <w:szCs w:val="24"/>
        </w:rPr>
        <w:t>_______________________________________________</w:t>
      </w:r>
    </w:p>
    <w:p w:rsidR="00E64675" w:rsidRPr="00C6159C" w:rsidRDefault="00E64675" w:rsidP="00C6159C">
      <w:pPr>
        <w:jc w:val="center"/>
        <w:rPr>
          <w:rFonts w:ascii="Arial" w:hAnsi="Arial" w:cs="Arial"/>
          <w:sz w:val="24"/>
          <w:szCs w:val="24"/>
        </w:rPr>
      </w:pPr>
      <w:r w:rsidRPr="00C6159C">
        <w:rPr>
          <w:rFonts w:ascii="Arial" w:hAnsi="Arial" w:cs="Arial"/>
          <w:sz w:val="24"/>
          <w:szCs w:val="24"/>
        </w:rPr>
        <w:t>Nome e Assinatura do Responsável Legal pela PROPONENTE.</w:t>
      </w:r>
    </w:p>
    <w:p w:rsidR="00E64675" w:rsidRPr="00C6159C" w:rsidRDefault="00E64675" w:rsidP="00C6159C">
      <w:pPr>
        <w:jc w:val="center"/>
        <w:rPr>
          <w:rFonts w:ascii="Arial" w:hAnsi="Arial" w:cs="Arial"/>
          <w:sz w:val="24"/>
          <w:szCs w:val="24"/>
        </w:rPr>
      </w:pPr>
    </w:p>
    <w:p w:rsidR="00E64675" w:rsidRPr="00C6159C" w:rsidRDefault="00770382" w:rsidP="00C6159C">
      <w:pPr>
        <w:ind w:firstLine="2"/>
        <w:jc w:val="center"/>
        <w:rPr>
          <w:rFonts w:ascii="Arial" w:hAnsi="Arial" w:cs="Arial"/>
          <w:sz w:val="24"/>
          <w:szCs w:val="24"/>
        </w:rPr>
      </w:pPr>
      <w:r w:rsidRPr="00C6159C">
        <w:rPr>
          <w:rFonts w:ascii="Arial" w:hAnsi="Arial" w:cs="Arial"/>
          <w:sz w:val="24"/>
          <w:szCs w:val="24"/>
        </w:rPr>
        <w:t>_______</w:t>
      </w:r>
      <w:r w:rsidR="00E64675" w:rsidRPr="00C6159C">
        <w:rPr>
          <w:rFonts w:ascii="Arial" w:hAnsi="Arial" w:cs="Arial"/>
          <w:sz w:val="24"/>
          <w:szCs w:val="24"/>
        </w:rPr>
        <w:t>___________________________________</w:t>
      </w:r>
    </w:p>
    <w:p w:rsidR="00E64675" w:rsidRPr="00C6159C" w:rsidRDefault="00E64675" w:rsidP="00C6159C">
      <w:pPr>
        <w:jc w:val="center"/>
        <w:rPr>
          <w:rFonts w:ascii="Arial" w:hAnsi="Arial" w:cs="Arial"/>
          <w:sz w:val="24"/>
          <w:szCs w:val="24"/>
        </w:rPr>
      </w:pPr>
      <w:r w:rsidRPr="00C6159C">
        <w:rPr>
          <w:rFonts w:ascii="Arial" w:hAnsi="Arial" w:cs="Arial"/>
          <w:sz w:val="24"/>
          <w:szCs w:val="24"/>
        </w:rPr>
        <w:t>Nome e Assinatura do REPRESENTANTE</w:t>
      </w:r>
    </w:p>
    <w:p w:rsidR="00770382" w:rsidRPr="00C6159C" w:rsidRDefault="00770382" w:rsidP="00C6159C">
      <w:pPr>
        <w:jc w:val="center"/>
        <w:rPr>
          <w:rFonts w:ascii="Arial" w:hAnsi="Arial" w:cs="Arial"/>
          <w:b/>
          <w:sz w:val="24"/>
          <w:szCs w:val="24"/>
        </w:rPr>
      </w:pPr>
      <w:r w:rsidRPr="00C6159C">
        <w:rPr>
          <w:rFonts w:ascii="Arial" w:hAnsi="Arial" w:cs="Arial"/>
          <w:sz w:val="24"/>
          <w:szCs w:val="24"/>
        </w:rPr>
        <w:br w:type="page"/>
      </w:r>
      <w:r w:rsidRPr="00C6159C">
        <w:rPr>
          <w:rFonts w:ascii="Arial" w:hAnsi="Arial" w:cs="Arial"/>
          <w:b/>
          <w:iCs/>
          <w:sz w:val="24"/>
          <w:szCs w:val="24"/>
          <w:u w:val="single"/>
        </w:rPr>
        <w:lastRenderedPageBreak/>
        <w:t>ANEXO I</w:t>
      </w:r>
      <w:r w:rsidR="00271F35" w:rsidRPr="00C6159C">
        <w:rPr>
          <w:rFonts w:ascii="Arial" w:hAnsi="Arial" w:cs="Arial"/>
          <w:b/>
          <w:iCs/>
          <w:sz w:val="24"/>
          <w:szCs w:val="24"/>
          <w:u w:val="single"/>
        </w:rPr>
        <w:t>V</w:t>
      </w:r>
    </w:p>
    <w:p w:rsidR="00E64675" w:rsidRPr="00C6159C" w:rsidRDefault="00E64675" w:rsidP="00C6159C">
      <w:pPr>
        <w:jc w:val="both"/>
        <w:rPr>
          <w:rFonts w:ascii="Arial" w:hAnsi="Arial" w:cs="Arial"/>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C6159C">
        <w:rPr>
          <w:rFonts w:ascii="Arial" w:hAnsi="Arial" w:cs="Arial"/>
          <w:sz w:val="24"/>
          <w:szCs w:val="24"/>
        </w:rPr>
        <w:t>TIMBRE DA EMPRESA PARTICIPANTE</w:t>
      </w: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center"/>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37403D" w:rsidP="00C6159C">
      <w:pPr>
        <w:jc w:val="both"/>
        <w:rPr>
          <w:rFonts w:ascii="Arial" w:hAnsi="Arial" w:cs="Arial"/>
          <w:sz w:val="24"/>
          <w:szCs w:val="24"/>
        </w:rPr>
      </w:pPr>
      <w:r w:rsidRPr="00C6159C">
        <w:rPr>
          <w:rFonts w:ascii="Arial" w:hAnsi="Arial" w:cs="Arial"/>
          <w:sz w:val="24"/>
          <w:szCs w:val="24"/>
        </w:rPr>
        <w:t xml:space="preserve">MODELO DE </w:t>
      </w:r>
      <w:r w:rsidR="00E64675" w:rsidRPr="00C6159C">
        <w:rPr>
          <w:rFonts w:ascii="Arial" w:hAnsi="Arial" w:cs="Arial"/>
          <w:sz w:val="24"/>
          <w:szCs w:val="24"/>
        </w:rPr>
        <w:t>DECLARAÇÃO DE CUMPRIMENTO DOS REQUISITOS HABILITATÓRIOS NOS TERMOS DO ART. 4º, VII LEI Nº 10.520/02.</w:t>
      </w:r>
    </w:p>
    <w:p w:rsidR="00E64675" w:rsidRPr="00C6159C" w:rsidRDefault="00E64675" w:rsidP="00C6159C">
      <w:pPr>
        <w:jc w:val="both"/>
        <w:rPr>
          <w:rFonts w:ascii="Arial" w:hAnsi="Arial" w:cs="Arial"/>
          <w:sz w:val="24"/>
          <w:szCs w:val="24"/>
        </w:rPr>
      </w:pPr>
    </w:p>
    <w:p w:rsidR="00E64675" w:rsidRPr="00C6159C" w:rsidRDefault="00FB4693" w:rsidP="00C6159C">
      <w:pPr>
        <w:tabs>
          <w:tab w:val="left" w:pos="6947"/>
        </w:tabs>
        <w:jc w:val="both"/>
        <w:rPr>
          <w:rFonts w:ascii="Arial" w:hAnsi="Arial" w:cs="Arial"/>
          <w:sz w:val="24"/>
          <w:szCs w:val="24"/>
        </w:rPr>
      </w:pPr>
      <w:r w:rsidRPr="00C6159C">
        <w:rPr>
          <w:rFonts w:ascii="Arial" w:hAnsi="Arial" w:cs="Arial"/>
          <w:sz w:val="24"/>
          <w:szCs w:val="24"/>
        </w:rPr>
        <w:tab/>
      </w:r>
    </w:p>
    <w:p w:rsidR="004022F3" w:rsidRPr="00C6159C" w:rsidRDefault="004022F3" w:rsidP="00C6159C">
      <w:pPr>
        <w:pStyle w:val="Ttulo10"/>
        <w:spacing w:before="0" w:after="0" w:line="240" w:lineRule="auto"/>
        <w:rPr>
          <w:rFonts w:cs="Arial"/>
          <w:sz w:val="24"/>
          <w:szCs w:val="24"/>
        </w:rPr>
      </w:pPr>
      <w:r w:rsidRPr="00C6159C">
        <w:rPr>
          <w:rFonts w:cs="Arial"/>
          <w:iCs/>
          <w:sz w:val="24"/>
          <w:szCs w:val="24"/>
        </w:rPr>
        <w:t>PR</w:t>
      </w:r>
      <w:r w:rsidR="00A21784" w:rsidRPr="00C6159C">
        <w:rPr>
          <w:rFonts w:cs="Arial"/>
          <w:iCs/>
          <w:sz w:val="24"/>
          <w:szCs w:val="24"/>
        </w:rPr>
        <w:t xml:space="preserve">OCESSO </w:t>
      </w:r>
      <w:r w:rsidRPr="00C6159C">
        <w:rPr>
          <w:rFonts w:cs="Arial"/>
          <w:iCs/>
          <w:sz w:val="24"/>
          <w:szCs w:val="24"/>
        </w:rPr>
        <w:t>Nº 00</w:t>
      </w:r>
      <w:r w:rsidR="00A21784" w:rsidRPr="00C6159C">
        <w:rPr>
          <w:rFonts w:cs="Arial"/>
          <w:iCs/>
          <w:sz w:val="24"/>
          <w:szCs w:val="24"/>
        </w:rPr>
        <w:t>6</w:t>
      </w:r>
      <w:r w:rsidRPr="00C6159C">
        <w:rPr>
          <w:rFonts w:cs="Arial"/>
          <w:iCs/>
          <w:sz w:val="24"/>
          <w:szCs w:val="24"/>
        </w:rPr>
        <w:t>/201</w:t>
      </w:r>
      <w:r w:rsidR="00A21784" w:rsidRPr="00C6159C">
        <w:rPr>
          <w:rFonts w:cs="Arial"/>
          <w:iCs/>
          <w:sz w:val="24"/>
          <w:szCs w:val="24"/>
        </w:rPr>
        <w:t>9</w:t>
      </w:r>
      <w:r w:rsidRPr="00C6159C">
        <w:rPr>
          <w:rFonts w:cs="Arial"/>
          <w:iCs/>
          <w:sz w:val="24"/>
          <w:szCs w:val="24"/>
        </w:rPr>
        <w:tab/>
      </w:r>
      <w:r w:rsidRPr="00C6159C">
        <w:rPr>
          <w:rFonts w:cs="Arial"/>
          <w:iCs/>
          <w:sz w:val="24"/>
          <w:szCs w:val="24"/>
        </w:rPr>
        <w:tab/>
      </w:r>
      <w:r w:rsidRPr="00C6159C">
        <w:rPr>
          <w:rFonts w:cs="Arial"/>
          <w:iCs/>
          <w:sz w:val="24"/>
          <w:szCs w:val="24"/>
        </w:rPr>
        <w:tab/>
        <w:t>PR</w:t>
      </w:r>
      <w:r w:rsidR="00A21784" w:rsidRPr="00C6159C">
        <w:rPr>
          <w:rFonts w:cs="Arial"/>
          <w:iCs/>
          <w:sz w:val="24"/>
          <w:szCs w:val="24"/>
        </w:rPr>
        <w:t>EGÃO PRESENCIAL</w:t>
      </w:r>
      <w:r w:rsidRPr="00C6159C">
        <w:rPr>
          <w:rFonts w:cs="Arial"/>
          <w:iCs/>
          <w:sz w:val="24"/>
          <w:szCs w:val="24"/>
        </w:rPr>
        <w:t xml:space="preserve"> Nº 0</w:t>
      </w:r>
      <w:r w:rsidR="00A21784" w:rsidRPr="00C6159C">
        <w:rPr>
          <w:rFonts w:cs="Arial"/>
          <w:iCs/>
          <w:sz w:val="24"/>
          <w:szCs w:val="24"/>
        </w:rPr>
        <w:t>04</w:t>
      </w:r>
      <w:r w:rsidRPr="00C6159C">
        <w:rPr>
          <w:rFonts w:cs="Arial"/>
          <w:iCs/>
          <w:sz w:val="24"/>
          <w:szCs w:val="24"/>
        </w:rPr>
        <w:t>/201</w:t>
      </w:r>
      <w:r w:rsidR="00A21784" w:rsidRPr="00C6159C">
        <w:rPr>
          <w:rFonts w:cs="Arial"/>
          <w:iCs/>
          <w:sz w:val="24"/>
          <w:szCs w:val="24"/>
        </w:rPr>
        <w:t>9</w:t>
      </w:r>
    </w:p>
    <w:p w:rsidR="00770382" w:rsidRPr="00C6159C" w:rsidRDefault="00770382" w:rsidP="00C6159C">
      <w:pPr>
        <w:jc w:val="both"/>
        <w:rPr>
          <w:rFonts w:ascii="Arial" w:hAnsi="Arial" w:cs="Arial"/>
          <w:sz w:val="24"/>
          <w:szCs w:val="24"/>
        </w:rPr>
      </w:pPr>
    </w:p>
    <w:p w:rsidR="00770382" w:rsidRPr="00C6159C" w:rsidRDefault="00770382" w:rsidP="00C6159C">
      <w:pPr>
        <w:jc w:val="both"/>
        <w:rPr>
          <w:rFonts w:ascii="Arial" w:hAnsi="Arial" w:cs="Arial"/>
          <w:sz w:val="24"/>
          <w:szCs w:val="24"/>
        </w:rPr>
      </w:pPr>
    </w:p>
    <w:p w:rsidR="00770382" w:rsidRPr="00C6159C" w:rsidRDefault="00770382" w:rsidP="00C6159C">
      <w:pPr>
        <w:jc w:val="both"/>
        <w:rPr>
          <w:rFonts w:ascii="Arial" w:hAnsi="Arial" w:cs="Arial"/>
          <w:sz w:val="24"/>
          <w:szCs w:val="24"/>
        </w:rPr>
      </w:pPr>
    </w:p>
    <w:p w:rsidR="00E64675" w:rsidRPr="00C6159C" w:rsidRDefault="00E64675" w:rsidP="00C6159C">
      <w:pPr>
        <w:ind w:firstLine="1416"/>
        <w:jc w:val="both"/>
        <w:rPr>
          <w:rFonts w:ascii="Arial" w:hAnsi="Arial" w:cs="Arial"/>
          <w:sz w:val="24"/>
          <w:szCs w:val="24"/>
        </w:rPr>
      </w:pPr>
      <w:r w:rsidRPr="00C6159C">
        <w:rPr>
          <w:rFonts w:ascii="Arial" w:hAnsi="Arial" w:cs="Arial"/>
          <w:sz w:val="24"/>
          <w:szCs w:val="24"/>
        </w:rPr>
        <w:t xml:space="preserve">O representante legal da Empresa __________________________, na qualidade de proponente do procedimento licitatório sob a modalidade PREGÃO PRESENCIAL Nº </w:t>
      </w:r>
      <w:r w:rsidR="004022F3" w:rsidRPr="00C6159C">
        <w:rPr>
          <w:rFonts w:ascii="Arial" w:hAnsi="Arial" w:cs="Arial"/>
          <w:sz w:val="24"/>
          <w:szCs w:val="24"/>
        </w:rPr>
        <w:t>00</w:t>
      </w:r>
      <w:r w:rsidR="00A21784" w:rsidRPr="00C6159C">
        <w:rPr>
          <w:rFonts w:ascii="Arial" w:hAnsi="Arial" w:cs="Arial"/>
          <w:sz w:val="24"/>
          <w:szCs w:val="24"/>
        </w:rPr>
        <w:t>4</w:t>
      </w:r>
      <w:r w:rsidR="004022F3" w:rsidRPr="00C6159C">
        <w:rPr>
          <w:rFonts w:ascii="Arial" w:hAnsi="Arial" w:cs="Arial"/>
          <w:sz w:val="24"/>
          <w:szCs w:val="24"/>
        </w:rPr>
        <w:t>/201</w:t>
      </w:r>
      <w:r w:rsidR="00A21784" w:rsidRPr="00C6159C">
        <w:rPr>
          <w:rFonts w:ascii="Arial" w:hAnsi="Arial" w:cs="Arial"/>
          <w:sz w:val="24"/>
          <w:szCs w:val="24"/>
        </w:rPr>
        <w:t>9</w:t>
      </w:r>
      <w:r w:rsidRPr="00C6159C">
        <w:rPr>
          <w:rFonts w:ascii="Arial" w:hAnsi="Arial" w:cs="Arial"/>
          <w:sz w:val="24"/>
          <w:szCs w:val="24"/>
        </w:rPr>
        <w:t>, instaurado pela Prefeitura Municipal de Antônio Carlos</w:t>
      </w:r>
      <w:r w:rsidR="00A21784" w:rsidRPr="00C6159C">
        <w:rPr>
          <w:rFonts w:ascii="Arial" w:hAnsi="Arial" w:cs="Arial"/>
          <w:sz w:val="24"/>
          <w:szCs w:val="24"/>
        </w:rPr>
        <w:t>/</w:t>
      </w:r>
      <w:r w:rsidRPr="00C6159C">
        <w:rPr>
          <w:rFonts w:ascii="Arial" w:hAnsi="Arial" w:cs="Arial"/>
          <w:sz w:val="24"/>
          <w:szCs w:val="24"/>
        </w:rPr>
        <w:t>MG, declara para fins de direitos que a referida empresa cumpre plenamente os requisitos de habilitação exigidos no respectivo edital de licitação.</w:t>
      </w:r>
    </w:p>
    <w:p w:rsidR="00E64675" w:rsidRPr="00C6159C" w:rsidRDefault="00E64675" w:rsidP="00C6159C">
      <w:pPr>
        <w:jc w:val="both"/>
        <w:rPr>
          <w:rFonts w:ascii="Arial" w:hAnsi="Arial" w:cs="Arial"/>
          <w:sz w:val="24"/>
          <w:szCs w:val="24"/>
        </w:rPr>
      </w:pPr>
    </w:p>
    <w:p w:rsidR="00E64675" w:rsidRPr="00C6159C" w:rsidRDefault="00E64675" w:rsidP="00C6159C">
      <w:pPr>
        <w:ind w:firstLine="1134"/>
        <w:jc w:val="both"/>
        <w:rPr>
          <w:rFonts w:ascii="Arial" w:hAnsi="Arial" w:cs="Arial"/>
          <w:sz w:val="24"/>
          <w:szCs w:val="24"/>
        </w:rPr>
      </w:pPr>
    </w:p>
    <w:p w:rsidR="00E64675" w:rsidRPr="00C6159C" w:rsidRDefault="00E64675" w:rsidP="00C6159C">
      <w:pPr>
        <w:ind w:firstLine="1134"/>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770382" w:rsidP="00C6159C">
      <w:pPr>
        <w:ind w:firstLine="1134"/>
        <w:jc w:val="both"/>
        <w:rPr>
          <w:rFonts w:ascii="Arial" w:hAnsi="Arial" w:cs="Arial"/>
          <w:sz w:val="24"/>
          <w:szCs w:val="24"/>
        </w:rPr>
      </w:pPr>
      <w:r w:rsidRPr="00C6159C">
        <w:rPr>
          <w:rFonts w:ascii="Arial" w:hAnsi="Arial" w:cs="Arial"/>
          <w:sz w:val="24"/>
          <w:szCs w:val="24"/>
        </w:rPr>
        <w:tab/>
      </w:r>
      <w:r w:rsidRPr="00C6159C">
        <w:rPr>
          <w:rFonts w:ascii="Arial" w:hAnsi="Arial" w:cs="Arial"/>
          <w:sz w:val="24"/>
          <w:szCs w:val="24"/>
        </w:rPr>
        <w:tab/>
      </w:r>
      <w:r w:rsidR="00E64675" w:rsidRPr="00C6159C">
        <w:rPr>
          <w:rFonts w:ascii="Arial" w:hAnsi="Arial" w:cs="Arial"/>
          <w:sz w:val="24"/>
          <w:szCs w:val="24"/>
        </w:rPr>
        <w:t>Local,                           ( data )</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center"/>
        <w:rPr>
          <w:rFonts w:ascii="Arial" w:hAnsi="Arial" w:cs="Arial"/>
          <w:sz w:val="24"/>
          <w:szCs w:val="24"/>
        </w:rPr>
      </w:pPr>
      <w:r w:rsidRPr="00C6159C">
        <w:rPr>
          <w:rFonts w:ascii="Arial" w:hAnsi="Arial" w:cs="Arial"/>
          <w:sz w:val="24"/>
          <w:szCs w:val="24"/>
        </w:rPr>
        <w:t>_</w:t>
      </w:r>
      <w:r w:rsidR="00770382" w:rsidRPr="00C6159C">
        <w:rPr>
          <w:rFonts w:ascii="Arial" w:hAnsi="Arial" w:cs="Arial"/>
          <w:sz w:val="24"/>
          <w:szCs w:val="24"/>
        </w:rPr>
        <w:t>_________</w:t>
      </w:r>
      <w:r w:rsidRPr="00C6159C">
        <w:rPr>
          <w:rFonts w:ascii="Arial" w:hAnsi="Arial" w:cs="Arial"/>
          <w:sz w:val="24"/>
          <w:szCs w:val="24"/>
        </w:rPr>
        <w:t>___________________________</w:t>
      </w:r>
    </w:p>
    <w:p w:rsidR="00E64675" w:rsidRPr="00C6159C" w:rsidRDefault="00E64675" w:rsidP="00C6159C">
      <w:pPr>
        <w:jc w:val="center"/>
        <w:rPr>
          <w:rFonts w:ascii="Arial" w:hAnsi="Arial" w:cs="Arial"/>
          <w:sz w:val="24"/>
          <w:szCs w:val="24"/>
        </w:rPr>
      </w:pPr>
      <w:r w:rsidRPr="00C6159C">
        <w:rPr>
          <w:rFonts w:ascii="Arial" w:hAnsi="Arial" w:cs="Arial"/>
          <w:sz w:val="24"/>
          <w:szCs w:val="24"/>
        </w:rPr>
        <w:t>Assinatura do Responsável Legal.</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0C5BDC" w:rsidRPr="00C6159C" w:rsidRDefault="000C5BDC"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C33777" w:rsidRPr="00C6159C" w:rsidRDefault="00C33777" w:rsidP="00C6159C">
      <w:pPr>
        <w:jc w:val="both"/>
        <w:rPr>
          <w:rFonts w:ascii="Arial" w:hAnsi="Arial" w:cs="Arial"/>
          <w:sz w:val="24"/>
          <w:szCs w:val="24"/>
        </w:rPr>
      </w:pPr>
    </w:p>
    <w:p w:rsidR="00C33777" w:rsidRPr="00C6159C" w:rsidRDefault="00C33777" w:rsidP="00C6159C">
      <w:pPr>
        <w:jc w:val="both"/>
        <w:rPr>
          <w:rFonts w:ascii="Arial" w:hAnsi="Arial" w:cs="Arial"/>
          <w:sz w:val="24"/>
          <w:szCs w:val="24"/>
        </w:rPr>
      </w:pPr>
    </w:p>
    <w:p w:rsidR="00770382" w:rsidRPr="00C6159C" w:rsidRDefault="00271F35" w:rsidP="00C6159C">
      <w:pPr>
        <w:pStyle w:val="Ttulo10"/>
        <w:spacing w:before="0" w:after="0" w:line="240" w:lineRule="auto"/>
        <w:rPr>
          <w:rFonts w:cs="Arial"/>
          <w:sz w:val="24"/>
          <w:szCs w:val="24"/>
        </w:rPr>
      </w:pPr>
      <w:r w:rsidRPr="00C6159C">
        <w:rPr>
          <w:rFonts w:cs="Arial"/>
          <w:iCs/>
          <w:sz w:val="24"/>
          <w:szCs w:val="24"/>
          <w:u w:val="single"/>
        </w:rPr>
        <w:t xml:space="preserve">ANEXO </w:t>
      </w:r>
      <w:r w:rsidR="00770382" w:rsidRPr="00C6159C">
        <w:rPr>
          <w:rFonts w:cs="Arial"/>
          <w:iCs/>
          <w:sz w:val="24"/>
          <w:szCs w:val="24"/>
          <w:u w:val="single"/>
        </w:rPr>
        <w:t>V</w:t>
      </w:r>
    </w:p>
    <w:p w:rsidR="00E64675" w:rsidRPr="00C6159C" w:rsidRDefault="00E64675" w:rsidP="00C6159C">
      <w:pPr>
        <w:jc w:val="both"/>
        <w:rPr>
          <w:rFonts w:ascii="Arial" w:hAnsi="Arial" w:cs="Arial"/>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b/>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C6159C">
        <w:rPr>
          <w:rFonts w:ascii="Arial" w:hAnsi="Arial" w:cs="Arial"/>
          <w:sz w:val="24"/>
          <w:szCs w:val="24"/>
        </w:rPr>
        <w:t>TIMBRE DA EMPRESA PARTICIPANTE</w:t>
      </w: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E64675" w:rsidRPr="00C6159C" w:rsidRDefault="00E64675" w:rsidP="00C6159C">
      <w:pPr>
        <w:tabs>
          <w:tab w:val="center" w:pos="4252"/>
        </w:tabs>
        <w:jc w:val="both"/>
        <w:rPr>
          <w:rFonts w:ascii="Arial" w:hAnsi="Arial" w:cs="Arial"/>
          <w:b/>
          <w:bCs/>
          <w:sz w:val="24"/>
          <w:szCs w:val="24"/>
        </w:rPr>
      </w:pPr>
      <w:r w:rsidRPr="00C6159C">
        <w:rPr>
          <w:rFonts w:ascii="Arial" w:hAnsi="Arial" w:cs="Arial"/>
          <w:sz w:val="24"/>
          <w:szCs w:val="24"/>
        </w:rPr>
        <w:tab/>
      </w:r>
    </w:p>
    <w:p w:rsidR="004022F3" w:rsidRPr="00C6159C" w:rsidRDefault="004022F3" w:rsidP="00C6159C">
      <w:pPr>
        <w:pStyle w:val="Ttulo10"/>
        <w:spacing w:before="0" w:after="0" w:line="240" w:lineRule="auto"/>
        <w:rPr>
          <w:rFonts w:cs="Arial"/>
          <w:sz w:val="24"/>
          <w:szCs w:val="24"/>
        </w:rPr>
      </w:pPr>
      <w:r w:rsidRPr="00C6159C">
        <w:rPr>
          <w:rFonts w:cs="Arial"/>
          <w:iCs/>
          <w:sz w:val="24"/>
          <w:szCs w:val="24"/>
        </w:rPr>
        <w:t>PREGÃO PRESENCIAL Nº 006/2018</w:t>
      </w:r>
      <w:r w:rsidRPr="00C6159C">
        <w:rPr>
          <w:rFonts w:cs="Arial"/>
          <w:iCs/>
          <w:sz w:val="24"/>
          <w:szCs w:val="24"/>
        </w:rPr>
        <w:tab/>
      </w:r>
      <w:r w:rsidRPr="00C6159C">
        <w:rPr>
          <w:rFonts w:cs="Arial"/>
          <w:iCs/>
          <w:sz w:val="24"/>
          <w:szCs w:val="24"/>
        </w:rPr>
        <w:tab/>
      </w:r>
      <w:r w:rsidRPr="00C6159C">
        <w:rPr>
          <w:rFonts w:cs="Arial"/>
          <w:iCs/>
          <w:sz w:val="24"/>
          <w:szCs w:val="24"/>
        </w:rPr>
        <w:tab/>
        <w:t>PROCESSO Nº 016/2018</w:t>
      </w:r>
    </w:p>
    <w:p w:rsidR="00E64675" w:rsidRPr="00C6159C" w:rsidRDefault="00E64675" w:rsidP="00C6159C">
      <w:pPr>
        <w:jc w:val="both"/>
        <w:rPr>
          <w:rFonts w:ascii="Arial" w:hAnsi="Arial" w:cs="Arial"/>
          <w:b/>
          <w:bCs/>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1A0045" w:rsidP="00C6159C">
      <w:pPr>
        <w:jc w:val="center"/>
        <w:rPr>
          <w:rFonts w:ascii="Arial" w:hAnsi="Arial" w:cs="Arial"/>
          <w:b/>
          <w:sz w:val="24"/>
          <w:szCs w:val="24"/>
        </w:rPr>
      </w:pPr>
      <w:r w:rsidRPr="00C6159C">
        <w:rPr>
          <w:rFonts w:ascii="Arial" w:hAnsi="Arial" w:cs="Arial"/>
          <w:b/>
          <w:sz w:val="24"/>
          <w:szCs w:val="24"/>
        </w:rPr>
        <w:t xml:space="preserve">MODELO DE </w:t>
      </w:r>
      <w:r w:rsidR="00E64675" w:rsidRPr="00C6159C">
        <w:rPr>
          <w:rFonts w:ascii="Arial" w:hAnsi="Arial" w:cs="Arial"/>
          <w:b/>
          <w:sz w:val="24"/>
          <w:szCs w:val="24"/>
        </w:rPr>
        <w:t>DECLARAÇÃO DE IDONEIDADE</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tabs>
          <w:tab w:val="left" w:pos="7288"/>
        </w:tabs>
        <w:jc w:val="both"/>
        <w:rPr>
          <w:rFonts w:ascii="Arial" w:hAnsi="Arial" w:cs="Arial"/>
          <w:sz w:val="24"/>
          <w:szCs w:val="24"/>
        </w:rPr>
      </w:pPr>
      <w:r w:rsidRPr="00C6159C">
        <w:rPr>
          <w:rFonts w:ascii="Arial" w:hAnsi="Arial" w:cs="Arial"/>
          <w:sz w:val="24"/>
          <w:szCs w:val="24"/>
        </w:rPr>
        <w:t xml:space="preserve">Declaramos, para os fins de direito, na qualidade de Proponente do procedimento licitatório, sob a modalidade de PREGÃO PRESENCIAL Nº </w:t>
      </w:r>
      <w:r w:rsidR="003C5039" w:rsidRPr="00C6159C">
        <w:rPr>
          <w:rFonts w:ascii="Arial" w:hAnsi="Arial" w:cs="Arial"/>
          <w:sz w:val="24"/>
          <w:szCs w:val="24"/>
        </w:rPr>
        <w:t>00</w:t>
      </w:r>
      <w:r w:rsidR="00D52211" w:rsidRPr="00C6159C">
        <w:rPr>
          <w:rFonts w:ascii="Arial" w:hAnsi="Arial" w:cs="Arial"/>
          <w:sz w:val="24"/>
          <w:szCs w:val="24"/>
        </w:rPr>
        <w:t>7</w:t>
      </w:r>
      <w:r w:rsidR="003C5039" w:rsidRPr="00C6159C">
        <w:rPr>
          <w:rFonts w:ascii="Arial" w:hAnsi="Arial" w:cs="Arial"/>
          <w:sz w:val="24"/>
          <w:szCs w:val="24"/>
        </w:rPr>
        <w:t>/2018</w:t>
      </w:r>
      <w:r w:rsidRPr="00C6159C">
        <w:rPr>
          <w:rFonts w:ascii="Arial" w:hAnsi="Arial" w:cs="Arial"/>
          <w:sz w:val="24"/>
          <w:szCs w:val="24"/>
        </w:rPr>
        <w:t xml:space="preserve"> – </w:t>
      </w:r>
      <w:r w:rsidR="00BF55BA" w:rsidRPr="00C6159C">
        <w:rPr>
          <w:rFonts w:ascii="Arial" w:eastAsia="Calibri" w:hAnsi="Arial" w:cs="Arial"/>
          <w:b/>
          <w:bCs/>
          <w:sz w:val="24"/>
          <w:szCs w:val="24"/>
          <w:lang w:eastAsia="en-US"/>
        </w:rPr>
        <w:t xml:space="preserve">REGISTRO DE PREÇOS PARA </w:t>
      </w:r>
      <w:r w:rsidR="00BF55BA" w:rsidRPr="00C6159C">
        <w:rPr>
          <w:rFonts w:ascii="Arial" w:hAnsi="Arial" w:cs="Arial"/>
          <w:b/>
          <w:sz w:val="24"/>
          <w:szCs w:val="24"/>
        </w:rPr>
        <w:t>AQUISIÇÃO FUTURA E PARCELADA DE PEÇAS AUTOMOTIVAS</w:t>
      </w:r>
      <w:r w:rsidRPr="00C6159C">
        <w:rPr>
          <w:rFonts w:ascii="Arial" w:hAnsi="Arial" w:cs="Arial"/>
          <w:sz w:val="24"/>
          <w:szCs w:val="24"/>
        </w:rPr>
        <w:t>, instaurado pela Prefeitura Municipal de Antônio Carlos - MG, que não fomos declarados inidôneos para licitar ou contratar com o poder público, em qualquer de suas esferas.</w:t>
      </w:r>
    </w:p>
    <w:p w:rsidR="00E64675" w:rsidRPr="00C6159C" w:rsidRDefault="00770382" w:rsidP="00C6159C">
      <w:pPr>
        <w:ind w:firstLine="567"/>
        <w:jc w:val="both"/>
        <w:rPr>
          <w:rFonts w:ascii="Arial" w:hAnsi="Arial" w:cs="Arial"/>
          <w:sz w:val="24"/>
          <w:szCs w:val="24"/>
        </w:rPr>
      </w:pPr>
      <w:r w:rsidRPr="00C6159C">
        <w:rPr>
          <w:rFonts w:ascii="Arial" w:hAnsi="Arial" w:cs="Arial"/>
          <w:sz w:val="24"/>
          <w:szCs w:val="24"/>
        </w:rPr>
        <w:t>P</w:t>
      </w:r>
      <w:r w:rsidR="00E64675" w:rsidRPr="00C6159C">
        <w:rPr>
          <w:rFonts w:ascii="Arial" w:hAnsi="Arial" w:cs="Arial"/>
          <w:sz w:val="24"/>
          <w:szCs w:val="24"/>
        </w:rPr>
        <w:t>or ser expressão da verdade, firmamos a presente.</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center"/>
        <w:rPr>
          <w:rFonts w:ascii="Arial" w:hAnsi="Arial" w:cs="Arial"/>
          <w:sz w:val="24"/>
          <w:szCs w:val="24"/>
        </w:rPr>
      </w:pPr>
    </w:p>
    <w:p w:rsidR="00E64675" w:rsidRPr="00C6159C" w:rsidRDefault="001A0045" w:rsidP="00C6159C">
      <w:pPr>
        <w:jc w:val="center"/>
        <w:rPr>
          <w:rFonts w:ascii="Arial" w:hAnsi="Arial" w:cs="Arial"/>
          <w:sz w:val="24"/>
          <w:szCs w:val="24"/>
        </w:rPr>
      </w:pPr>
      <w:r w:rsidRPr="00C6159C">
        <w:rPr>
          <w:rFonts w:ascii="Arial" w:hAnsi="Arial" w:cs="Arial"/>
          <w:sz w:val="24"/>
          <w:szCs w:val="24"/>
        </w:rPr>
        <w:t xml:space="preserve">____________, </w:t>
      </w:r>
      <w:r w:rsidR="00E64675" w:rsidRPr="00C6159C">
        <w:rPr>
          <w:rFonts w:ascii="Arial" w:hAnsi="Arial" w:cs="Arial"/>
          <w:sz w:val="24"/>
          <w:szCs w:val="24"/>
        </w:rPr>
        <w:t>____ de ____________ de</w:t>
      </w:r>
      <w:r w:rsidR="00554CA1" w:rsidRPr="00C6159C">
        <w:rPr>
          <w:rFonts w:ascii="Arial" w:hAnsi="Arial" w:cs="Arial"/>
          <w:sz w:val="24"/>
          <w:szCs w:val="24"/>
        </w:rPr>
        <w:t>________</w:t>
      </w:r>
      <w:r w:rsidR="00E64675" w:rsidRPr="00C6159C">
        <w:rPr>
          <w:rFonts w:ascii="Arial" w:hAnsi="Arial" w:cs="Arial"/>
          <w:sz w:val="24"/>
          <w:szCs w:val="24"/>
        </w:rPr>
        <w:t>.</w:t>
      </w:r>
    </w:p>
    <w:p w:rsidR="00E64675" w:rsidRPr="00C6159C" w:rsidRDefault="00E64675" w:rsidP="00C6159C">
      <w:pPr>
        <w:jc w:val="center"/>
        <w:rPr>
          <w:rFonts w:ascii="Arial" w:hAnsi="Arial" w:cs="Arial"/>
          <w:sz w:val="24"/>
          <w:szCs w:val="24"/>
        </w:rPr>
      </w:pPr>
    </w:p>
    <w:p w:rsidR="00E64675" w:rsidRPr="00C6159C" w:rsidRDefault="00E64675" w:rsidP="00C6159C">
      <w:pPr>
        <w:jc w:val="center"/>
        <w:rPr>
          <w:rFonts w:ascii="Arial" w:hAnsi="Arial" w:cs="Arial"/>
          <w:sz w:val="24"/>
          <w:szCs w:val="24"/>
        </w:rPr>
      </w:pPr>
    </w:p>
    <w:p w:rsidR="00E64675" w:rsidRPr="00C6159C" w:rsidRDefault="00E64675" w:rsidP="00C6159C">
      <w:pPr>
        <w:jc w:val="center"/>
        <w:rPr>
          <w:rFonts w:ascii="Arial" w:hAnsi="Arial" w:cs="Arial"/>
          <w:sz w:val="24"/>
          <w:szCs w:val="24"/>
        </w:rPr>
      </w:pPr>
    </w:p>
    <w:p w:rsidR="00E64675" w:rsidRPr="00C6159C" w:rsidRDefault="00E64675" w:rsidP="00C6159C">
      <w:pPr>
        <w:jc w:val="center"/>
        <w:rPr>
          <w:rFonts w:ascii="Arial" w:hAnsi="Arial" w:cs="Arial"/>
          <w:sz w:val="24"/>
          <w:szCs w:val="24"/>
        </w:rPr>
      </w:pPr>
      <w:r w:rsidRPr="00C6159C">
        <w:rPr>
          <w:rFonts w:ascii="Arial" w:hAnsi="Arial" w:cs="Arial"/>
          <w:sz w:val="24"/>
          <w:szCs w:val="24"/>
        </w:rPr>
        <w:t>________________________________________________</w:t>
      </w:r>
    </w:p>
    <w:p w:rsidR="00E64675" w:rsidRPr="00C6159C" w:rsidRDefault="00E64675" w:rsidP="00C6159C">
      <w:pPr>
        <w:jc w:val="center"/>
        <w:rPr>
          <w:rFonts w:ascii="Arial" w:hAnsi="Arial" w:cs="Arial"/>
          <w:sz w:val="24"/>
          <w:szCs w:val="24"/>
        </w:rPr>
      </w:pPr>
      <w:r w:rsidRPr="00C6159C">
        <w:rPr>
          <w:rFonts w:ascii="Arial" w:hAnsi="Arial" w:cs="Arial"/>
          <w:sz w:val="24"/>
          <w:szCs w:val="24"/>
        </w:rPr>
        <w:t>Assinatura do Responsável Legal</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BF11B8" w:rsidRPr="00C6159C" w:rsidRDefault="00BF11B8" w:rsidP="00C6159C">
      <w:pPr>
        <w:jc w:val="both"/>
        <w:rPr>
          <w:rFonts w:ascii="Arial" w:hAnsi="Arial" w:cs="Arial"/>
          <w:sz w:val="24"/>
          <w:szCs w:val="24"/>
        </w:rPr>
      </w:pPr>
    </w:p>
    <w:p w:rsidR="00E64675" w:rsidRPr="00C6159C" w:rsidRDefault="001A0045" w:rsidP="00C6159C">
      <w:pPr>
        <w:jc w:val="center"/>
        <w:rPr>
          <w:rFonts w:ascii="Arial" w:hAnsi="Arial" w:cs="Arial"/>
          <w:b/>
          <w:sz w:val="24"/>
          <w:szCs w:val="24"/>
        </w:rPr>
      </w:pPr>
      <w:r w:rsidRPr="00C6159C">
        <w:rPr>
          <w:rFonts w:ascii="Arial" w:hAnsi="Arial" w:cs="Arial"/>
          <w:b/>
          <w:iCs/>
          <w:sz w:val="24"/>
          <w:szCs w:val="24"/>
          <w:u w:val="single"/>
        </w:rPr>
        <w:t>ANEXO V</w:t>
      </w:r>
      <w:r w:rsidR="00271F35" w:rsidRPr="00C6159C">
        <w:rPr>
          <w:rFonts w:ascii="Arial" w:hAnsi="Arial" w:cs="Arial"/>
          <w:b/>
          <w:iCs/>
          <w:sz w:val="24"/>
          <w:szCs w:val="24"/>
          <w:u w:val="single"/>
        </w:rPr>
        <w:t>I</w:t>
      </w:r>
    </w:p>
    <w:p w:rsidR="00E64675" w:rsidRPr="00C6159C" w:rsidRDefault="00E64675" w:rsidP="00C6159C">
      <w:pPr>
        <w:jc w:val="both"/>
        <w:rPr>
          <w:rFonts w:ascii="Arial" w:hAnsi="Arial" w:cs="Arial"/>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rPr>
          <w:rFonts w:ascii="Arial" w:hAnsi="Arial" w:cs="Arial"/>
          <w:b/>
          <w:sz w:val="24"/>
          <w:szCs w:val="24"/>
        </w:rPr>
      </w:pP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C6159C">
        <w:rPr>
          <w:rFonts w:ascii="Arial" w:hAnsi="Arial" w:cs="Arial"/>
          <w:sz w:val="24"/>
          <w:szCs w:val="24"/>
        </w:rPr>
        <w:t>TIMBRE DA EMPRESA PARTICIPANTE</w:t>
      </w:r>
    </w:p>
    <w:p w:rsidR="00E64675" w:rsidRPr="00C6159C" w:rsidRDefault="00E64675" w:rsidP="00C6159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1A0045" w:rsidP="00C6159C">
      <w:pPr>
        <w:jc w:val="center"/>
        <w:rPr>
          <w:rFonts w:ascii="Arial" w:hAnsi="Arial" w:cs="Arial"/>
          <w:b/>
          <w:sz w:val="24"/>
          <w:szCs w:val="24"/>
        </w:rPr>
      </w:pPr>
      <w:r w:rsidRPr="00C6159C">
        <w:rPr>
          <w:rFonts w:ascii="Arial" w:hAnsi="Arial" w:cs="Arial"/>
          <w:b/>
          <w:sz w:val="24"/>
          <w:szCs w:val="24"/>
        </w:rPr>
        <w:t xml:space="preserve">MODELO DE </w:t>
      </w:r>
      <w:r w:rsidR="00E64675" w:rsidRPr="00C6159C">
        <w:rPr>
          <w:rFonts w:ascii="Arial" w:hAnsi="Arial" w:cs="Arial"/>
          <w:b/>
          <w:sz w:val="24"/>
          <w:szCs w:val="24"/>
        </w:rPr>
        <w:t>DECLARAÇÃO DE OBSERVÂNCIA AO DISPOSTO NO INCISO XXXIII DO ARTIGO 7º DA CONSTITUIÇÃO FEDERAL</w:t>
      </w:r>
    </w:p>
    <w:p w:rsidR="00E64675" w:rsidRPr="00C6159C" w:rsidRDefault="00E64675" w:rsidP="00C6159C">
      <w:pPr>
        <w:jc w:val="both"/>
        <w:rPr>
          <w:rFonts w:ascii="Arial" w:hAnsi="Arial" w:cs="Arial"/>
          <w:sz w:val="24"/>
          <w:szCs w:val="24"/>
        </w:rPr>
      </w:pPr>
    </w:p>
    <w:p w:rsidR="003C5039" w:rsidRPr="00C6159C" w:rsidRDefault="003C5039" w:rsidP="00C6159C">
      <w:pPr>
        <w:pStyle w:val="Ttulo10"/>
        <w:spacing w:before="0" w:after="0" w:line="240" w:lineRule="auto"/>
        <w:rPr>
          <w:rFonts w:cs="Arial"/>
          <w:sz w:val="24"/>
          <w:szCs w:val="24"/>
        </w:rPr>
      </w:pPr>
      <w:r w:rsidRPr="00C6159C">
        <w:rPr>
          <w:rFonts w:cs="Arial"/>
          <w:iCs/>
          <w:sz w:val="24"/>
          <w:szCs w:val="24"/>
        </w:rPr>
        <w:t xml:space="preserve">PREGÃO PRESENCIAL Nº </w:t>
      </w:r>
      <w:r w:rsidR="00D52211" w:rsidRPr="00C6159C">
        <w:rPr>
          <w:rFonts w:cs="Arial"/>
          <w:iCs/>
          <w:sz w:val="24"/>
          <w:szCs w:val="24"/>
        </w:rPr>
        <w:t>007</w:t>
      </w:r>
      <w:r w:rsidRPr="00C6159C">
        <w:rPr>
          <w:rFonts w:cs="Arial"/>
          <w:iCs/>
          <w:sz w:val="24"/>
          <w:szCs w:val="24"/>
        </w:rPr>
        <w:t>/2018</w:t>
      </w:r>
      <w:r w:rsidRPr="00C6159C">
        <w:rPr>
          <w:rFonts w:cs="Arial"/>
          <w:iCs/>
          <w:sz w:val="24"/>
          <w:szCs w:val="24"/>
        </w:rPr>
        <w:tab/>
      </w:r>
      <w:r w:rsidRPr="00C6159C">
        <w:rPr>
          <w:rFonts w:cs="Arial"/>
          <w:iCs/>
          <w:sz w:val="24"/>
          <w:szCs w:val="24"/>
        </w:rPr>
        <w:tab/>
      </w:r>
      <w:r w:rsidRPr="00C6159C">
        <w:rPr>
          <w:rFonts w:cs="Arial"/>
          <w:iCs/>
          <w:sz w:val="24"/>
          <w:szCs w:val="24"/>
        </w:rPr>
        <w:tab/>
        <w:t>PROCESSO Nº 016/2018</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ind w:firstLine="567"/>
        <w:jc w:val="both"/>
        <w:rPr>
          <w:rFonts w:ascii="Arial" w:hAnsi="Arial" w:cs="Arial"/>
          <w:sz w:val="24"/>
          <w:szCs w:val="24"/>
        </w:rPr>
      </w:pPr>
      <w:r w:rsidRPr="00C6159C">
        <w:rPr>
          <w:rFonts w:ascii="Arial" w:hAnsi="Arial" w:cs="Arial"/>
          <w:sz w:val="24"/>
          <w:szCs w:val="24"/>
        </w:rPr>
        <w:t>O representante legal da Empresa ________________________, na qualidade de proponente do procedimento licitatório sob a mod</w:t>
      </w:r>
      <w:r w:rsidR="006E783D" w:rsidRPr="00C6159C">
        <w:rPr>
          <w:rFonts w:ascii="Arial" w:hAnsi="Arial" w:cs="Arial"/>
          <w:sz w:val="24"/>
          <w:szCs w:val="24"/>
        </w:rPr>
        <w:t xml:space="preserve">alidade PREGÃO PRESENCIAL Nº </w:t>
      </w:r>
      <w:r w:rsidR="003C5039" w:rsidRPr="00C6159C">
        <w:rPr>
          <w:rFonts w:ascii="Arial" w:hAnsi="Arial" w:cs="Arial"/>
          <w:sz w:val="24"/>
          <w:szCs w:val="24"/>
        </w:rPr>
        <w:t>00</w:t>
      </w:r>
      <w:r w:rsidR="00D52211" w:rsidRPr="00C6159C">
        <w:rPr>
          <w:rFonts w:ascii="Arial" w:hAnsi="Arial" w:cs="Arial"/>
          <w:sz w:val="24"/>
          <w:szCs w:val="24"/>
        </w:rPr>
        <w:t>7</w:t>
      </w:r>
      <w:r w:rsidR="003C5039" w:rsidRPr="00C6159C">
        <w:rPr>
          <w:rFonts w:ascii="Arial" w:hAnsi="Arial" w:cs="Arial"/>
          <w:sz w:val="24"/>
          <w:szCs w:val="24"/>
        </w:rPr>
        <w:t>/2018</w:t>
      </w:r>
      <w:r w:rsidRPr="00C6159C">
        <w:rPr>
          <w:rFonts w:ascii="Arial" w:hAnsi="Arial" w:cs="Arial"/>
          <w:sz w:val="24"/>
          <w:szCs w:val="24"/>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ind w:firstLine="567"/>
        <w:jc w:val="both"/>
        <w:rPr>
          <w:rFonts w:ascii="Arial" w:hAnsi="Arial" w:cs="Arial"/>
          <w:sz w:val="24"/>
          <w:szCs w:val="24"/>
        </w:rPr>
      </w:pPr>
      <w:r w:rsidRPr="00C6159C">
        <w:rPr>
          <w:rFonts w:ascii="Arial" w:hAnsi="Arial" w:cs="Arial"/>
          <w:sz w:val="24"/>
          <w:szCs w:val="24"/>
        </w:rPr>
        <w:t>Local,                           ( data )</w:t>
      </w:r>
    </w:p>
    <w:p w:rsidR="00E64675" w:rsidRPr="00C6159C" w:rsidRDefault="00E64675" w:rsidP="00C6159C">
      <w:pPr>
        <w:jc w:val="both"/>
        <w:rPr>
          <w:rFonts w:ascii="Arial" w:hAnsi="Arial" w:cs="Arial"/>
          <w:sz w:val="24"/>
          <w:szCs w:val="24"/>
        </w:rPr>
      </w:pPr>
    </w:p>
    <w:p w:rsidR="00E64675" w:rsidRPr="00C6159C" w:rsidRDefault="00E64675" w:rsidP="00C6159C">
      <w:pPr>
        <w:tabs>
          <w:tab w:val="left" w:pos="5493"/>
        </w:tabs>
        <w:jc w:val="both"/>
        <w:rPr>
          <w:rFonts w:ascii="Arial" w:hAnsi="Arial" w:cs="Arial"/>
          <w:sz w:val="24"/>
          <w:szCs w:val="24"/>
        </w:rPr>
      </w:pPr>
    </w:p>
    <w:p w:rsidR="00E64675" w:rsidRPr="00C6159C" w:rsidRDefault="00E64675" w:rsidP="00C6159C">
      <w:pPr>
        <w:jc w:val="both"/>
        <w:rPr>
          <w:rFonts w:ascii="Arial" w:hAnsi="Arial" w:cs="Arial"/>
          <w:sz w:val="24"/>
          <w:szCs w:val="24"/>
        </w:rPr>
      </w:pPr>
    </w:p>
    <w:p w:rsidR="00E64675" w:rsidRPr="00C6159C" w:rsidRDefault="00E64675" w:rsidP="00C6159C">
      <w:pPr>
        <w:jc w:val="center"/>
        <w:rPr>
          <w:rFonts w:ascii="Arial" w:hAnsi="Arial" w:cs="Arial"/>
          <w:sz w:val="24"/>
          <w:szCs w:val="24"/>
        </w:rPr>
      </w:pPr>
      <w:r w:rsidRPr="00C6159C">
        <w:rPr>
          <w:rFonts w:ascii="Arial" w:hAnsi="Arial" w:cs="Arial"/>
          <w:sz w:val="24"/>
          <w:szCs w:val="24"/>
        </w:rPr>
        <w:t>__________________________</w:t>
      </w:r>
      <w:r w:rsidR="006E783D" w:rsidRPr="00C6159C">
        <w:rPr>
          <w:rFonts w:ascii="Arial" w:hAnsi="Arial" w:cs="Arial"/>
          <w:sz w:val="24"/>
          <w:szCs w:val="24"/>
        </w:rPr>
        <w:t>______</w:t>
      </w:r>
    </w:p>
    <w:p w:rsidR="00E64675" w:rsidRPr="00C6159C" w:rsidRDefault="00E64675" w:rsidP="00C6159C">
      <w:pPr>
        <w:jc w:val="center"/>
        <w:rPr>
          <w:rFonts w:ascii="Arial" w:hAnsi="Arial" w:cs="Arial"/>
          <w:sz w:val="24"/>
          <w:szCs w:val="24"/>
        </w:rPr>
      </w:pPr>
      <w:r w:rsidRPr="00C6159C">
        <w:rPr>
          <w:rFonts w:ascii="Arial" w:hAnsi="Arial" w:cs="Arial"/>
          <w:sz w:val="24"/>
          <w:szCs w:val="24"/>
        </w:rPr>
        <w:t>Assinatura do Responsável Legal.</w:t>
      </w:r>
    </w:p>
    <w:p w:rsidR="00E64675" w:rsidRPr="00C6159C" w:rsidRDefault="00E64675" w:rsidP="00C6159C">
      <w:pPr>
        <w:jc w:val="both"/>
        <w:rPr>
          <w:rFonts w:ascii="Arial" w:hAnsi="Arial" w:cs="Arial"/>
          <w:sz w:val="24"/>
          <w:szCs w:val="24"/>
        </w:rPr>
      </w:pPr>
    </w:p>
    <w:p w:rsidR="00E64675" w:rsidRPr="00C6159C" w:rsidRDefault="00E64675" w:rsidP="00C6159C">
      <w:pPr>
        <w:rPr>
          <w:rFonts w:ascii="Arial" w:hAnsi="Arial" w:cs="Arial"/>
          <w:b/>
          <w:color w:val="000000"/>
          <w:sz w:val="24"/>
          <w:szCs w:val="24"/>
        </w:rPr>
      </w:pPr>
    </w:p>
    <w:p w:rsidR="00374077" w:rsidRPr="00C6159C" w:rsidRDefault="00374077" w:rsidP="00C6159C">
      <w:pPr>
        <w:rPr>
          <w:rFonts w:ascii="Arial" w:hAnsi="Arial" w:cs="Arial"/>
          <w:sz w:val="24"/>
          <w:szCs w:val="24"/>
          <w:lang w:bidi="pt-BR"/>
        </w:rPr>
      </w:pPr>
      <w:r w:rsidRPr="00C6159C">
        <w:rPr>
          <w:rFonts w:ascii="Arial" w:hAnsi="Arial" w:cs="Arial"/>
          <w:sz w:val="24"/>
          <w:szCs w:val="24"/>
          <w:lang w:bidi="pt-BR"/>
        </w:rPr>
        <w:br w:type="page"/>
      </w:r>
    </w:p>
    <w:p w:rsidR="00374077" w:rsidRPr="00C6159C" w:rsidRDefault="00374077" w:rsidP="00C6159C">
      <w:pPr>
        <w:rPr>
          <w:rFonts w:ascii="Arial" w:hAnsi="Arial" w:cs="Arial"/>
          <w:b/>
          <w:bCs/>
          <w:sz w:val="24"/>
          <w:szCs w:val="24"/>
        </w:rPr>
      </w:pPr>
    </w:p>
    <w:p w:rsidR="00D15DAF" w:rsidRPr="00C6159C" w:rsidRDefault="00D15DAF" w:rsidP="00C6159C">
      <w:pPr>
        <w:pStyle w:val="Ttulo10"/>
        <w:spacing w:before="0" w:after="0" w:line="240" w:lineRule="auto"/>
        <w:rPr>
          <w:rFonts w:cs="Arial"/>
          <w:iCs/>
          <w:sz w:val="24"/>
          <w:szCs w:val="24"/>
          <w:u w:val="single"/>
        </w:rPr>
      </w:pPr>
      <w:r w:rsidRPr="00C6159C">
        <w:rPr>
          <w:rFonts w:cs="Arial"/>
          <w:iCs/>
          <w:sz w:val="24"/>
          <w:szCs w:val="24"/>
          <w:u w:val="single"/>
        </w:rPr>
        <w:t>ANEXO VI</w:t>
      </w:r>
      <w:r w:rsidR="00271F35" w:rsidRPr="00C6159C">
        <w:rPr>
          <w:rFonts w:cs="Arial"/>
          <w:iCs/>
          <w:sz w:val="24"/>
          <w:szCs w:val="24"/>
          <w:u w:val="single"/>
        </w:rPr>
        <w:t>I</w:t>
      </w:r>
    </w:p>
    <w:p w:rsidR="00237CED" w:rsidRPr="00C6159C" w:rsidRDefault="00237CED" w:rsidP="00C6159C">
      <w:pPr>
        <w:pStyle w:val="Corpodetexto"/>
        <w:rPr>
          <w:rFonts w:ascii="Arial" w:hAnsi="Arial" w:cs="Arial"/>
        </w:rPr>
      </w:pPr>
    </w:p>
    <w:p w:rsidR="00D15DAF" w:rsidRPr="00C6159C" w:rsidRDefault="00D15DAF" w:rsidP="00C6159C">
      <w:pPr>
        <w:autoSpaceDE w:val="0"/>
        <w:autoSpaceDN w:val="0"/>
        <w:adjustRightInd w:val="0"/>
        <w:jc w:val="center"/>
        <w:rPr>
          <w:rFonts w:ascii="Arial" w:eastAsia="Calibri" w:hAnsi="Arial" w:cs="Arial"/>
          <w:b/>
          <w:bCs/>
          <w:sz w:val="24"/>
          <w:szCs w:val="24"/>
          <w:u w:val="single"/>
          <w:lang w:eastAsia="en-US"/>
        </w:rPr>
      </w:pPr>
      <w:r w:rsidRPr="00C6159C">
        <w:rPr>
          <w:rFonts w:ascii="Arial" w:eastAsia="Calibri" w:hAnsi="Arial" w:cs="Arial"/>
          <w:b/>
          <w:bCs/>
          <w:sz w:val="24"/>
          <w:szCs w:val="24"/>
          <w:u w:val="single"/>
          <w:lang w:eastAsia="en-US"/>
        </w:rPr>
        <w:t>MINUTA ATA DE REGISTRO DE PREÇOS</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95"/>
      </w:tblGrid>
      <w:tr w:rsidR="000D6BD4" w:rsidRPr="00C6159C" w:rsidTr="000D6BD4">
        <w:tc>
          <w:tcPr>
            <w:tcW w:w="5102" w:type="dxa"/>
          </w:tcPr>
          <w:p w:rsidR="000D6BD4" w:rsidRPr="00C6159C" w:rsidRDefault="000D6BD4" w:rsidP="00C6159C">
            <w:pPr>
              <w:autoSpaceDE w:val="0"/>
              <w:autoSpaceDN w:val="0"/>
              <w:adjustRightInd w:val="0"/>
              <w:jc w:val="center"/>
              <w:rPr>
                <w:rFonts w:ascii="Arial" w:eastAsia="Calibri" w:hAnsi="Arial" w:cs="Arial"/>
                <w:b/>
                <w:sz w:val="24"/>
                <w:szCs w:val="24"/>
                <w:lang w:eastAsia="en-US"/>
              </w:rPr>
            </w:pPr>
            <w:r w:rsidRPr="00C6159C">
              <w:rPr>
                <w:rFonts w:ascii="Arial" w:eastAsia="Calibri" w:hAnsi="Arial" w:cs="Arial"/>
                <w:b/>
                <w:sz w:val="24"/>
                <w:szCs w:val="24"/>
                <w:lang w:eastAsia="en-US"/>
              </w:rPr>
              <w:t>PROCESSO Nº 006/2019</w:t>
            </w:r>
          </w:p>
        </w:tc>
        <w:tc>
          <w:tcPr>
            <w:tcW w:w="5103" w:type="dxa"/>
          </w:tcPr>
          <w:p w:rsidR="000D6BD4" w:rsidRPr="00C6159C" w:rsidRDefault="000D6BD4" w:rsidP="00C6159C">
            <w:pPr>
              <w:autoSpaceDE w:val="0"/>
              <w:autoSpaceDN w:val="0"/>
              <w:adjustRightInd w:val="0"/>
              <w:jc w:val="center"/>
              <w:rPr>
                <w:rFonts w:ascii="Arial" w:eastAsia="Calibri" w:hAnsi="Arial" w:cs="Arial"/>
                <w:b/>
                <w:sz w:val="24"/>
                <w:szCs w:val="24"/>
                <w:lang w:eastAsia="en-US"/>
              </w:rPr>
            </w:pPr>
            <w:r w:rsidRPr="00C6159C">
              <w:rPr>
                <w:rFonts w:ascii="Arial" w:eastAsia="Calibri" w:hAnsi="Arial" w:cs="Arial"/>
                <w:b/>
                <w:sz w:val="24"/>
                <w:szCs w:val="24"/>
                <w:lang w:eastAsia="en-US"/>
              </w:rPr>
              <w:t>PREGÃO PRESENCIAL Nº 004/2019</w:t>
            </w:r>
          </w:p>
        </w:tc>
      </w:tr>
    </w:tbl>
    <w:p w:rsidR="000D6BD4" w:rsidRPr="00C6159C" w:rsidRDefault="000D6BD4" w:rsidP="00C6159C">
      <w:pPr>
        <w:autoSpaceDE w:val="0"/>
        <w:autoSpaceDN w:val="0"/>
        <w:adjustRightInd w:val="0"/>
        <w:jc w:val="both"/>
        <w:rPr>
          <w:rFonts w:ascii="Arial" w:eastAsia="Calibri" w:hAnsi="Arial" w:cs="Arial"/>
          <w:sz w:val="24"/>
          <w:szCs w:val="24"/>
          <w:lang w:eastAsia="en-US"/>
        </w:rPr>
      </w:pPr>
    </w:p>
    <w:p w:rsidR="00D15DAF" w:rsidRPr="00C6159C" w:rsidRDefault="00303E55" w:rsidP="00C6159C">
      <w:pPr>
        <w:autoSpaceDE w:val="0"/>
        <w:autoSpaceDN w:val="0"/>
        <w:adjustRightInd w:val="0"/>
        <w:ind w:firstLine="708"/>
        <w:jc w:val="both"/>
        <w:rPr>
          <w:rFonts w:ascii="Arial" w:eastAsia="Calibri" w:hAnsi="Arial" w:cs="Arial"/>
          <w:sz w:val="24"/>
          <w:szCs w:val="24"/>
          <w:lang w:eastAsia="en-US"/>
        </w:rPr>
      </w:pPr>
      <w:r w:rsidRPr="00C6159C">
        <w:rPr>
          <w:rFonts w:ascii="Arial" w:hAnsi="Arial" w:cs="Arial"/>
          <w:bCs/>
          <w:sz w:val="24"/>
          <w:szCs w:val="24"/>
        </w:rPr>
        <w:t>O Município de Antônio Carlos</w:t>
      </w:r>
      <w:r w:rsidR="000D6BD4" w:rsidRPr="00C6159C">
        <w:rPr>
          <w:rFonts w:ascii="Arial" w:hAnsi="Arial" w:cs="Arial"/>
          <w:bCs/>
          <w:sz w:val="24"/>
          <w:szCs w:val="24"/>
        </w:rPr>
        <w:t>/</w:t>
      </w:r>
      <w:r w:rsidRPr="00C6159C">
        <w:rPr>
          <w:rFonts w:ascii="Arial" w:hAnsi="Arial" w:cs="Arial"/>
          <w:bCs/>
          <w:sz w:val="24"/>
          <w:szCs w:val="24"/>
        </w:rPr>
        <w:t>MG, com sede na Rua João de Amorim nº 160, Centro, CEP 36.220-000, inscrito no CNPJ 18.094.763/0001-04</w:t>
      </w:r>
      <w:r w:rsidR="002506BB" w:rsidRPr="00C6159C">
        <w:rPr>
          <w:rFonts w:ascii="Arial" w:hAnsi="Arial" w:cs="Arial"/>
          <w:bCs/>
          <w:sz w:val="24"/>
          <w:szCs w:val="24"/>
        </w:rPr>
        <w:t xml:space="preserve">, </w:t>
      </w:r>
      <w:r w:rsidR="00D15DAF" w:rsidRPr="00C6159C">
        <w:rPr>
          <w:rFonts w:ascii="Arial" w:eastAsia="Calibri" w:hAnsi="Arial" w:cs="Arial"/>
          <w:sz w:val="24"/>
          <w:szCs w:val="24"/>
          <w:lang w:eastAsia="en-US"/>
        </w:rPr>
        <w:t>em conformidade com os preceitos da Lei Federal n° 8.666/93 e modificações posteriores, a Lei nº 10.520/2002</w:t>
      </w:r>
      <w:r w:rsidR="000D6BD4" w:rsidRPr="00C6159C">
        <w:rPr>
          <w:rFonts w:ascii="Arial" w:eastAsia="Calibri" w:hAnsi="Arial" w:cs="Arial"/>
          <w:sz w:val="24"/>
          <w:szCs w:val="24"/>
          <w:lang w:eastAsia="en-US"/>
        </w:rPr>
        <w:t xml:space="preserve"> e</w:t>
      </w:r>
      <w:r w:rsidR="00D15DAF" w:rsidRPr="00C6159C">
        <w:rPr>
          <w:rFonts w:ascii="Arial" w:eastAsia="Calibri" w:hAnsi="Arial" w:cs="Arial"/>
          <w:sz w:val="24"/>
          <w:szCs w:val="24"/>
          <w:lang w:eastAsia="en-US"/>
        </w:rPr>
        <w:t xml:space="preserve"> Lei Complementar 123/2006, </w:t>
      </w:r>
      <w:r w:rsidR="00D15DAF" w:rsidRPr="00C6159C">
        <w:rPr>
          <w:rFonts w:ascii="Arial" w:eastAsia="Calibri" w:hAnsi="Arial" w:cs="Arial"/>
          <w:b/>
          <w:bCs/>
          <w:sz w:val="24"/>
          <w:szCs w:val="24"/>
          <w:lang w:eastAsia="en-US"/>
        </w:rPr>
        <w:t xml:space="preserve">RESOLVE </w:t>
      </w:r>
      <w:r w:rsidR="000D6BD4" w:rsidRPr="00C6159C">
        <w:rPr>
          <w:rFonts w:ascii="Arial" w:eastAsia="Calibri" w:hAnsi="Arial" w:cs="Arial"/>
          <w:b/>
          <w:bCs/>
          <w:sz w:val="24"/>
          <w:szCs w:val="24"/>
          <w:lang w:eastAsia="en-US"/>
        </w:rPr>
        <w:t>r</w:t>
      </w:r>
      <w:r w:rsidR="00FB4693" w:rsidRPr="00C6159C">
        <w:rPr>
          <w:rFonts w:ascii="Arial" w:eastAsia="Calibri" w:hAnsi="Arial" w:cs="Arial"/>
          <w:b/>
          <w:bCs/>
          <w:sz w:val="24"/>
          <w:szCs w:val="24"/>
          <w:lang w:eastAsia="en-US"/>
        </w:rPr>
        <w:t xml:space="preserve">egistrar </w:t>
      </w:r>
      <w:r w:rsidR="000D6BD4" w:rsidRPr="00C6159C">
        <w:rPr>
          <w:rFonts w:ascii="Arial" w:eastAsia="Calibri" w:hAnsi="Arial" w:cs="Arial"/>
          <w:b/>
          <w:bCs/>
          <w:sz w:val="24"/>
          <w:szCs w:val="24"/>
          <w:lang w:eastAsia="en-US"/>
        </w:rPr>
        <w:t>p</w:t>
      </w:r>
      <w:r w:rsidR="00FB4693" w:rsidRPr="00C6159C">
        <w:rPr>
          <w:rFonts w:ascii="Arial" w:eastAsia="Calibri" w:hAnsi="Arial" w:cs="Arial"/>
          <w:b/>
          <w:bCs/>
          <w:sz w:val="24"/>
          <w:szCs w:val="24"/>
          <w:lang w:eastAsia="en-US"/>
        </w:rPr>
        <w:t>reço</w:t>
      </w:r>
      <w:r w:rsidR="000D6BD4" w:rsidRPr="00C6159C">
        <w:rPr>
          <w:rFonts w:ascii="Arial" w:eastAsia="Calibri" w:hAnsi="Arial" w:cs="Arial"/>
          <w:b/>
          <w:bCs/>
          <w:sz w:val="24"/>
          <w:szCs w:val="24"/>
          <w:lang w:eastAsia="en-US"/>
        </w:rPr>
        <w:t>s</w:t>
      </w:r>
      <w:r w:rsidR="00FB4693" w:rsidRPr="00C6159C">
        <w:rPr>
          <w:rFonts w:ascii="Arial" w:eastAsia="Calibri" w:hAnsi="Arial" w:cs="Arial"/>
          <w:b/>
          <w:bCs/>
          <w:sz w:val="24"/>
          <w:szCs w:val="24"/>
          <w:lang w:eastAsia="en-US"/>
        </w:rPr>
        <w:t xml:space="preserve"> para </w:t>
      </w:r>
      <w:r w:rsidR="000D6BD4" w:rsidRPr="00C6159C">
        <w:rPr>
          <w:rFonts w:ascii="Arial" w:eastAsia="Calibri" w:hAnsi="Arial" w:cs="Arial"/>
          <w:b/>
          <w:bCs/>
          <w:sz w:val="24"/>
          <w:szCs w:val="24"/>
          <w:lang w:eastAsia="en-US"/>
        </w:rPr>
        <w:t>f</w:t>
      </w:r>
      <w:r w:rsidR="00D56B71" w:rsidRPr="00C6159C">
        <w:rPr>
          <w:rFonts w:ascii="Arial" w:eastAsia="Calibri" w:hAnsi="Arial" w:cs="Arial"/>
          <w:b/>
          <w:bCs/>
          <w:sz w:val="24"/>
          <w:szCs w:val="24"/>
          <w:lang w:eastAsia="en-US"/>
        </w:rPr>
        <w:t xml:space="preserve">utura e </w:t>
      </w:r>
      <w:r w:rsidR="000D6BD4" w:rsidRPr="00C6159C">
        <w:rPr>
          <w:rFonts w:ascii="Arial" w:eastAsia="Calibri" w:hAnsi="Arial" w:cs="Arial"/>
          <w:b/>
          <w:bCs/>
          <w:sz w:val="24"/>
          <w:szCs w:val="24"/>
          <w:lang w:eastAsia="en-US"/>
        </w:rPr>
        <w:t xml:space="preserve">eventual aquisição </w:t>
      </w:r>
      <w:r w:rsidR="00D56B71" w:rsidRPr="00C6159C">
        <w:rPr>
          <w:rFonts w:ascii="Arial" w:eastAsia="Calibri" w:hAnsi="Arial" w:cs="Arial"/>
          <w:b/>
          <w:bCs/>
          <w:sz w:val="24"/>
          <w:szCs w:val="24"/>
          <w:lang w:eastAsia="en-US"/>
        </w:rPr>
        <w:t>de Peças Automotivas</w:t>
      </w:r>
      <w:r w:rsidR="00D15DAF" w:rsidRPr="00C6159C">
        <w:rPr>
          <w:rFonts w:ascii="Arial" w:eastAsia="Calibri" w:hAnsi="Arial" w:cs="Arial"/>
          <w:b/>
          <w:bCs/>
          <w:sz w:val="24"/>
          <w:szCs w:val="24"/>
          <w:lang w:eastAsia="en-US"/>
        </w:rPr>
        <w:t>,</w:t>
      </w:r>
      <w:r w:rsidR="00D15DAF" w:rsidRPr="00C6159C">
        <w:rPr>
          <w:rFonts w:ascii="Arial" w:eastAsia="Calibri" w:hAnsi="Arial" w:cs="Arial"/>
          <w:sz w:val="24"/>
          <w:szCs w:val="24"/>
          <w:lang w:eastAsia="en-US"/>
        </w:rPr>
        <w:t xml:space="preserve"> de acordo com as descrições detalhadas, quantitativos, e demais condições relacionadas no edital</w:t>
      </w:r>
      <w:r w:rsidR="00735558" w:rsidRPr="00C6159C">
        <w:rPr>
          <w:rFonts w:ascii="Arial" w:eastAsia="Calibri" w:hAnsi="Arial" w:cs="Arial"/>
          <w:sz w:val="24"/>
          <w:szCs w:val="24"/>
          <w:lang w:eastAsia="en-US"/>
        </w:rPr>
        <w:t>,</w:t>
      </w:r>
      <w:r w:rsidR="00D15DAF" w:rsidRPr="00C6159C">
        <w:rPr>
          <w:rFonts w:ascii="Arial" w:eastAsia="Calibri" w:hAnsi="Arial" w:cs="Arial"/>
          <w:sz w:val="24"/>
          <w:szCs w:val="24"/>
          <w:lang w:eastAsia="en-US"/>
        </w:rPr>
        <w:t xml:space="preserve"> por um período de 12 (doze</w:t>
      </w:r>
      <w:r w:rsidR="004E2A88" w:rsidRPr="00C6159C">
        <w:rPr>
          <w:rFonts w:ascii="Arial" w:eastAsia="Calibri" w:hAnsi="Arial" w:cs="Arial"/>
          <w:sz w:val="24"/>
          <w:szCs w:val="24"/>
          <w:lang w:eastAsia="en-US"/>
        </w:rPr>
        <w:t>) meses</w:t>
      </w:r>
      <w:r w:rsidR="00735558" w:rsidRPr="00C6159C">
        <w:rPr>
          <w:rFonts w:ascii="Arial" w:eastAsia="Calibri" w:hAnsi="Arial" w:cs="Arial"/>
          <w:sz w:val="24"/>
          <w:szCs w:val="24"/>
          <w:lang w:eastAsia="en-US"/>
        </w:rPr>
        <w:t>,</w:t>
      </w:r>
      <w:r w:rsidR="004E2A88" w:rsidRPr="00C6159C">
        <w:rPr>
          <w:rFonts w:ascii="Arial" w:eastAsia="Calibri" w:hAnsi="Arial" w:cs="Arial"/>
          <w:sz w:val="24"/>
          <w:szCs w:val="24"/>
          <w:lang w:eastAsia="en-US"/>
        </w:rPr>
        <w:t xml:space="preserve"> a contar da assinatura</w:t>
      </w:r>
      <w:r w:rsidR="0026783D" w:rsidRPr="00C6159C">
        <w:rPr>
          <w:rFonts w:ascii="Arial" w:eastAsia="Calibri" w:hAnsi="Arial" w:cs="Arial"/>
          <w:sz w:val="24"/>
          <w:szCs w:val="24"/>
          <w:lang w:eastAsia="en-US"/>
        </w:rPr>
        <w:t xml:space="preserve"> desta</w:t>
      </w:r>
      <w:r w:rsidR="004E2A88" w:rsidRPr="00C6159C">
        <w:rPr>
          <w:rFonts w:ascii="Arial" w:eastAsia="Calibri" w:hAnsi="Arial" w:cs="Arial"/>
          <w:sz w:val="24"/>
          <w:szCs w:val="24"/>
          <w:lang w:eastAsia="en-US"/>
        </w:rPr>
        <w:t>.</w:t>
      </w: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r w:rsidRPr="00C6159C">
        <w:rPr>
          <w:rFonts w:ascii="Arial" w:eastAsia="Calibri" w:hAnsi="Arial" w:cs="Arial"/>
          <w:sz w:val="24"/>
          <w:szCs w:val="24"/>
          <w:lang w:eastAsia="en-US"/>
        </w:rPr>
        <w:t>EMPRESA CLASSIFICADA:</w:t>
      </w: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r w:rsidRPr="00C6159C">
        <w:rPr>
          <w:rFonts w:ascii="Arial" w:eastAsia="Calibri" w:hAnsi="Arial" w:cs="Arial"/>
          <w:sz w:val="24"/>
          <w:szCs w:val="24"/>
          <w:lang w:eastAsia="en-US"/>
        </w:rPr>
        <w:t>CNPJ:</w:t>
      </w: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r w:rsidRPr="00C6159C">
        <w:rPr>
          <w:rFonts w:ascii="Arial" w:eastAsia="Calibri" w:hAnsi="Arial" w:cs="Arial"/>
          <w:sz w:val="24"/>
          <w:szCs w:val="24"/>
          <w:lang w:eastAsia="en-US"/>
        </w:rPr>
        <w:t>ENDEREÇO:</w:t>
      </w: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r w:rsidRPr="00C6159C">
        <w:rPr>
          <w:rFonts w:ascii="Arial" w:eastAsia="Calibri" w:hAnsi="Arial" w:cs="Arial"/>
          <w:sz w:val="24"/>
          <w:szCs w:val="24"/>
          <w:lang w:eastAsia="en-US"/>
        </w:rPr>
        <w:t>REPRESENTANTE LEGAL</w:t>
      </w:r>
    </w:p>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p>
    <w:tbl>
      <w:tblPr>
        <w:tblW w:w="7371" w:type="dxa"/>
        <w:tblInd w:w="3" w:type="dxa"/>
        <w:tblLayout w:type="fixed"/>
        <w:tblCellMar>
          <w:left w:w="0" w:type="dxa"/>
          <w:right w:w="0" w:type="dxa"/>
        </w:tblCellMar>
        <w:tblLook w:val="0000"/>
      </w:tblPr>
      <w:tblGrid>
        <w:gridCol w:w="724"/>
        <w:gridCol w:w="2867"/>
        <w:gridCol w:w="1134"/>
        <w:gridCol w:w="2646"/>
      </w:tblGrid>
      <w:tr w:rsidR="003B0EA8" w:rsidRPr="00C6159C" w:rsidTr="003B0EA8">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C6159C" w:rsidRDefault="003B0EA8" w:rsidP="00C6159C">
            <w:pPr>
              <w:jc w:val="center"/>
              <w:rPr>
                <w:rFonts w:ascii="Arial" w:hAnsi="Arial" w:cs="Arial"/>
                <w:b/>
                <w:bCs/>
                <w:sz w:val="24"/>
                <w:szCs w:val="24"/>
              </w:rPr>
            </w:pPr>
            <w:r w:rsidRPr="00C6159C">
              <w:rPr>
                <w:rFonts w:ascii="Arial" w:hAnsi="Arial" w:cs="Arial"/>
                <w:b/>
                <w:bCs/>
                <w:sz w:val="24"/>
                <w:szCs w:val="24"/>
              </w:rPr>
              <w:t>Ordem</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C6159C" w:rsidRDefault="003B0EA8" w:rsidP="00C6159C">
            <w:pPr>
              <w:jc w:val="center"/>
              <w:rPr>
                <w:rFonts w:ascii="Arial" w:hAnsi="Arial" w:cs="Arial"/>
                <w:b/>
                <w:bCs/>
                <w:sz w:val="24"/>
                <w:szCs w:val="24"/>
              </w:rPr>
            </w:pPr>
            <w:r w:rsidRPr="00C6159C">
              <w:rPr>
                <w:rFonts w:ascii="Arial" w:hAnsi="Arial" w:cs="Arial"/>
                <w:b/>
                <w:bCs/>
                <w:sz w:val="24"/>
                <w:szCs w:val="24"/>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3B0EA8" w:rsidRPr="00C6159C" w:rsidRDefault="003B0EA8" w:rsidP="00C6159C">
            <w:pPr>
              <w:jc w:val="center"/>
              <w:rPr>
                <w:rFonts w:ascii="Arial" w:hAnsi="Arial" w:cs="Arial"/>
                <w:b/>
                <w:bCs/>
                <w:sz w:val="24"/>
                <w:szCs w:val="24"/>
              </w:rPr>
            </w:pPr>
            <w:r w:rsidRPr="00C6159C">
              <w:rPr>
                <w:rFonts w:ascii="Arial" w:hAnsi="Arial" w:cs="Arial"/>
                <w:b/>
                <w:bCs/>
                <w:sz w:val="24"/>
                <w:szCs w:val="24"/>
              </w:rPr>
              <w:t>MARCA</w:t>
            </w:r>
          </w:p>
        </w:tc>
        <w:tc>
          <w:tcPr>
            <w:tcW w:w="2646"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C6159C" w:rsidRDefault="003B0EA8" w:rsidP="00C6159C">
            <w:pPr>
              <w:jc w:val="center"/>
              <w:rPr>
                <w:rFonts w:ascii="Arial" w:hAnsi="Arial" w:cs="Arial"/>
                <w:b/>
                <w:bCs/>
                <w:sz w:val="24"/>
                <w:szCs w:val="24"/>
              </w:rPr>
            </w:pPr>
            <w:r w:rsidRPr="00C6159C">
              <w:rPr>
                <w:rFonts w:ascii="Arial" w:hAnsi="Arial" w:cs="Arial"/>
                <w:b/>
                <w:bCs/>
                <w:sz w:val="24"/>
                <w:szCs w:val="24"/>
              </w:rPr>
              <w:t>Desc. Percentual sobre tabela</w:t>
            </w:r>
          </w:p>
        </w:tc>
      </w:tr>
      <w:tr w:rsidR="003B0EA8" w:rsidRPr="00C6159C" w:rsidTr="003B0EA8">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C6159C" w:rsidRDefault="003B0EA8" w:rsidP="00C6159C">
            <w:pPr>
              <w:jc w:val="center"/>
              <w:rPr>
                <w:rFonts w:ascii="Arial" w:hAnsi="Arial" w:cs="Arial"/>
                <w:b/>
                <w:bCs/>
                <w:sz w:val="24"/>
                <w:szCs w:val="24"/>
              </w:rPr>
            </w:pPr>
            <w:r w:rsidRPr="00C6159C">
              <w:rPr>
                <w:rFonts w:ascii="Arial" w:hAnsi="Arial" w:cs="Arial"/>
                <w:b/>
                <w:bCs/>
                <w:sz w:val="24"/>
                <w:szCs w:val="24"/>
              </w:rPr>
              <w:t>Total:</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C6159C" w:rsidRDefault="003B0EA8" w:rsidP="00C6159C">
            <w:pPr>
              <w:jc w:val="both"/>
              <w:rPr>
                <w:rFonts w:ascii="Arial" w:hAnsi="Arial" w:cs="Arial"/>
                <w:b/>
                <w:bCs/>
                <w:sz w:val="24"/>
                <w:szCs w:val="24"/>
              </w:rPr>
            </w:pPr>
          </w:p>
        </w:tc>
        <w:tc>
          <w:tcPr>
            <w:tcW w:w="1134" w:type="dxa"/>
            <w:tcBorders>
              <w:top w:val="double" w:sz="1" w:space="0" w:color="000000"/>
              <w:left w:val="double" w:sz="1" w:space="0" w:color="000000"/>
              <w:bottom w:val="double" w:sz="1" w:space="0" w:color="000000"/>
              <w:right w:val="double" w:sz="1" w:space="0" w:color="000000"/>
            </w:tcBorders>
          </w:tcPr>
          <w:p w:rsidR="003B0EA8" w:rsidRPr="00C6159C" w:rsidRDefault="003B0EA8" w:rsidP="00C6159C">
            <w:pPr>
              <w:rPr>
                <w:rFonts w:ascii="Arial" w:hAnsi="Arial" w:cs="Arial"/>
                <w:b/>
                <w:bCs/>
                <w:sz w:val="24"/>
                <w:szCs w:val="24"/>
              </w:rPr>
            </w:pPr>
          </w:p>
        </w:tc>
        <w:tc>
          <w:tcPr>
            <w:tcW w:w="2646"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C6159C" w:rsidRDefault="003B0EA8" w:rsidP="00C6159C">
            <w:pPr>
              <w:rPr>
                <w:rFonts w:ascii="Arial" w:hAnsi="Arial" w:cs="Arial"/>
                <w:b/>
                <w:bCs/>
                <w:sz w:val="24"/>
                <w:szCs w:val="24"/>
              </w:rPr>
            </w:pPr>
            <w:r w:rsidRPr="00C6159C">
              <w:rPr>
                <w:rFonts w:ascii="Arial" w:hAnsi="Arial" w:cs="Arial"/>
                <w:b/>
                <w:bCs/>
                <w:sz w:val="24"/>
                <w:szCs w:val="24"/>
              </w:rPr>
              <w:t xml:space="preserve">R$ </w:t>
            </w:r>
          </w:p>
        </w:tc>
      </w:tr>
    </w:tbl>
    <w:p w:rsidR="00D15DAF" w:rsidRPr="00C6159C" w:rsidRDefault="00D15DAF" w:rsidP="00C6159C">
      <w:pPr>
        <w:autoSpaceDE w:val="0"/>
        <w:autoSpaceDN w:val="0"/>
        <w:adjustRightInd w:val="0"/>
        <w:ind w:right="279"/>
        <w:jc w:val="both"/>
        <w:rPr>
          <w:rFonts w:ascii="Arial" w:eastAsia="Calibri" w:hAnsi="Arial" w:cs="Arial"/>
          <w:sz w:val="24"/>
          <w:szCs w:val="24"/>
          <w:lang w:eastAsia="en-US"/>
        </w:rPr>
      </w:pPr>
    </w:p>
    <w:p w:rsidR="00D15DAF" w:rsidRPr="00C6159C" w:rsidRDefault="00D15DAF"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 xml:space="preserve">PRIMEIRA </w:t>
      </w:r>
      <w:r w:rsidR="00303E55" w:rsidRPr="00C6159C">
        <w:rPr>
          <w:rFonts w:ascii="Arial" w:eastAsia="Calibri" w:hAnsi="Arial" w:cs="Arial"/>
          <w:b/>
          <w:bCs/>
          <w:sz w:val="24"/>
          <w:szCs w:val="24"/>
          <w:lang w:eastAsia="en-US"/>
        </w:rPr>
        <w:t>–</w:t>
      </w:r>
      <w:r w:rsidRPr="00C6159C">
        <w:rPr>
          <w:rFonts w:ascii="Arial" w:eastAsia="Calibri" w:hAnsi="Arial" w:cs="Arial"/>
          <w:b/>
          <w:bCs/>
          <w:sz w:val="24"/>
          <w:szCs w:val="24"/>
          <w:lang w:eastAsia="en-US"/>
        </w:rPr>
        <w:t xml:space="preserve"> DO OBJETO</w:t>
      </w:r>
    </w:p>
    <w:p w:rsidR="00D15DAF" w:rsidRPr="00C6159C" w:rsidRDefault="00D15DAF" w:rsidP="00C6159C">
      <w:pPr>
        <w:autoSpaceDE w:val="0"/>
        <w:autoSpaceDN w:val="0"/>
        <w:adjustRightInd w:val="0"/>
        <w:jc w:val="both"/>
        <w:rPr>
          <w:rFonts w:ascii="Arial" w:eastAsia="Calibri" w:hAnsi="Arial" w:cs="Arial"/>
          <w:bCs/>
          <w:sz w:val="24"/>
          <w:szCs w:val="24"/>
          <w:lang w:eastAsia="en-US"/>
        </w:rPr>
      </w:pPr>
      <w:r w:rsidRPr="00C6159C">
        <w:rPr>
          <w:rFonts w:ascii="Arial" w:eastAsia="Calibri" w:hAnsi="Arial" w:cs="Arial"/>
          <w:bCs/>
          <w:sz w:val="24"/>
          <w:szCs w:val="24"/>
          <w:lang w:eastAsia="en-US"/>
        </w:rPr>
        <w:t xml:space="preserve">A presente Ata de Registro de Preços tem por objeto registrar os preços para </w:t>
      </w:r>
      <w:r w:rsidR="00D56B71" w:rsidRPr="00C6159C">
        <w:rPr>
          <w:rFonts w:ascii="Arial" w:eastAsia="Calibri" w:hAnsi="Arial" w:cs="Arial"/>
          <w:bCs/>
          <w:sz w:val="24"/>
          <w:szCs w:val="24"/>
          <w:lang w:eastAsia="en-US"/>
        </w:rPr>
        <w:t>AQUISIÇÃO FUTURA E PARCELADA DE PEÇAS AUTOMOTIVAS</w:t>
      </w:r>
      <w:r w:rsidRPr="00C6159C">
        <w:rPr>
          <w:rFonts w:ascii="Arial" w:eastAsia="Calibri" w:hAnsi="Arial" w:cs="Arial"/>
          <w:bCs/>
          <w:sz w:val="24"/>
          <w:szCs w:val="24"/>
          <w:lang w:eastAsia="en-US"/>
        </w:rPr>
        <w:t>, para atendimento</w:t>
      </w:r>
      <w:r w:rsidR="00F64785" w:rsidRPr="00C6159C">
        <w:rPr>
          <w:rFonts w:ascii="Arial" w:eastAsia="Calibri" w:hAnsi="Arial" w:cs="Arial"/>
          <w:bCs/>
          <w:sz w:val="24"/>
          <w:szCs w:val="24"/>
          <w:lang w:eastAsia="en-US"/>
        </w:rPr>
        <w:t xml:space="preserve">no </w:t>
      </w:r>
      <w:r w:rsidRPr="00C6159C">
        <w:rPr>
          <w:rFonts w:ascii="Arial" w:eastAsia="Calibri" w:hAnsi="Arial" w:cs="Arial"/>
          <w:bCs/>
          <w:sz w:val="24"/>
          <w:szCs w:val="24"/>
          <w:lang w:eastAsia="en-US"/>
        </w:rPr>
        <w:t xml:space="preserve">Município de </w:t>
      </w:r>
      <w:r w:rsidR="00303E55" w:rsidRPr="00C6159C">
        <w:rPr>
          <w:rFonts w:ascii="Arial" w:eastAsia="Calibri" w:hAnsi="Arial" w:cs="Arial"/>
          <w:bCs/>
          <w:sz w:val="24"/>
          <w:szCs w:val="24"/>
          <w:lang w:eastAsia="en-US"/>
        </w:rPr>
        <w:t>Antônio</w:t>
      </w:r>
      <w:r w:rsidRPr="00C6159C">
        <w:rPr>
          <w:rFonts w:ascii="Arial" w:eastAsia="Calibri" w:hAnsi="Arial" w:cs="Arial"/>
          <w:bCs/>
          <w:sz w:val="24"/>
          <w:szCs w:val="24"/>
          <w:lang w:eastAsia="en-US"/>
        </w:rPr>
        <w:t xml:space="preserve"> Carlos, conforme Especificações Técnicas relacionadas no edital, de conformidade com a classificação das propostas apresentadas no Pregão Presencial nº </w:t>
      </w:r>
      <w:r w:rsidR="003C5039" w:rsidRPr="00C6159C">
        <w:rPr>
          <w:rFonts w:ascii="Arial" w:eastAsia="Calibri" w:hAnsi="Arial" w:cs="Arial"/>
          <w:bCs/>
          <w:sz w:val="24"/>
          <w:szCs w:val="24"/>
          <w:lang w:eastAsia="en-US"/>
        </w:rPr>
        <w:t>006/2018</w:t>
      </w:r>
      <w:r w:rsidRPr="00C6159C">
        <w:rPr>
          <w:rFonts w:ascii="Arial" w:eastAsia="Calibri" w:hAnsi="Arial" w:cs="Arial"/>
          <w:bCs/>
          <w:sz w:val="24"/>
          <w:szCs w:val="24"/>
          <w:lang w:eastAsia="en-US"/>
        </w:rPr>
        <w:t>, Processo n</w:t>
      </w:r>
      <w:r w:rsidR="004B4AEC" w:rsidRPr="00C6159C">
        <w:rPr>
          <w:rFonts w:ascii="Arial" w:eastAsia="Calibri" w:hAnsi="Arial" w:cs="Arial"/>
          <w:bCs/>
          <w:sz w:val="24"/>
          <w:szCs w:val="24"/>
          <w:lang w:eastAsia="en-US"/>
        </w:rPr>
        <w:t xml:space="preserve">º </w:t>
      </w:r>
      <w:r w:rsidR="003C5039" w:rsidRPr="00C6159C">
        <w:rPr>
          <w:rFonts w:ascii="Arial" w:eastAsia="Calibri" w:hAnsi="Arial" w:cs="Arial"/>
          <w:bCs/>
          <w:sz w:val="24"/>
          <w:szCs w:val="24"/>
          <w:lang w:eastAsia="en-US"/>
        </w:rPr>
        <w:t>016/2018</w:t>
      </w:r>
      <w:r w:rsidRPr="00C6159C">
        <w:rPr>
          <w:rFonts w:ascii="Arial" w:eastAsia="Calibri" w:hAnsi="Arial" w:cs="Arial"/>
          <w:bCs/>
          <w:sz w:val="24"/>
          <w:szCs w:val="24"/>
          <w:lang w:eastAsia="en-US"/>
        </w:rPr>
        <w:t>, parte integrante do presente instrumento.</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jc w:val="both"/>
        <w:rPr>
          <w:rFonts w:ascii="Arial" w:eastAsia="Calibri" w:hAnsi="Arial" w:cs="Arial"/>
          <w:b/>
          <w:bCs/>
          <w:sz w:val="24"/>
          <w:szCs w:val="24"/>
          <w:lang w:eastAsia="en-US"/>
        </w:rPr>
      </w:pPr>
      <w:r w:rsidRPr="00C6159C">
        <w:rPr>
          <w:rFonts w:ascii="Arial" w:eastAsia="Calibri" w:hAnsi="Arial" w:cs="Arial"/>
          <w:b/>
          <w:bCs/>
          <w:sz w:val="24"/>
          <w:szCs w:val="24"/>
          <w:lang w:eastAsia="en-US"/>
        </w:rPr>
        <w:t>SEGUNDA – PRAZO</w:t>
      </w:r>
    </w:p>
    <w:p w:rsidR="00D15DAF" w:rsidRPr="00C6159C" w:rsidRDefault="00D15DAF"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O prazo de vigência da presente Ata de Registro de Preços será de12 meses a contar da sua assinatura.</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jc w:val="both"/>
        <w:rPr>
          <w:rFonts w:ascii="Arial" w:eastAsia="Calibri" w:hAnsi="Arial" w:cs="Arial"/>
          <w:b/>
          <w:bCs/>
          <w:sz w:val="24"/>
          <w:szCs w:val="24"/>
          <w:lang w:eastAsia="en-US"/>
        </w:rPr>
      </w:pPr>
      <w:r w:rsidRPr="00C6159C">
        <w:rPr>
          <w:rFonts w:ascii="Arial" w:eastAsia="Calibri" w:hAnsi="Arial" w:cs="Arial"/>
          <w:b/>
          <w:bCs/>
          <w:sz w:val="24"/>
          <w:szCs w:val="24"/>
          <w:lang w:eastAsia="en-US"/>
        </w:rPr>
        <w:t>TERCEIRA – DO VALOR</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3.1. </w:t>
      </w:r>
      <w:r w:rsidR="00D15DAF" w:rsidRPr="00C6159C">
        <w:rPr>
          <w:rFonts w:ascii="Arial" w:eastAsia="Calibri" w:hAnsi="Arial" w:cs="Arial"/>
          <w:sz w:val="24"/>
          <w:szCs w:val="24"/>
          <w:lang w:eastAsia="en-US"/>
        </w:rPr>
        <w:t xml:space="preserve">Para cumprimento desta Ata de Registro de Preços o </w:t>
      </w:r>
      <w:r w:rsidR="00856D8D" w:rsidRPr="00C6159C">
        <w:rPr>
          <w:rFonts w:ascii="Arial" w:eastAsia="Calibri" w:hAnsi="Arial" w:cs="Arial"/>
          <w:b/>
          <w:bCs/>
          <w:sz w:val="24"/>
          <w:szCs w:val="24"/>
          <w:lang w:eastAsia="en-US"/>
        </w:rPr>
        <w:t>DETENTOR DA ATA DE REGISTRO DE PREÇOS</w:t>
      </w:r>
      <w:r w:rsidR="00D15DAF" w:rsidRPr="00C6159C">
        <w:rPr>
          <w:rFonts w:ascii="Arial" w:eastAsia="Calibri" w:hAnsi="Arial" w:cs="Arial"/>
          <w:sz w:val="24"/>
          <w:szCs w:val="24"/>
          <w:lang w:eastAsia="en-US"/>
        </w:rPr>
        <w:t xml:space="preserve">pagará ao </w:t>
      </w:r>
      <w:r w:rsidR="000750EB" w:rsidRPr="00C6159C">
        <w:rPr>
          <w:rFonts w:ascii="Arial" w:eastAsia="Calibri" w:hAnsi="Arial" w:cs="Arial"/>
          <w:sz w:val="24"/>
          <w:szCs w:val="24"/>
          <w:lang w:eastAsia="en-US"/>
        </w:rPr>
        <w:t>fornecedor</w:t>
      </w:r>
      <w:r w:rsidR="00D15DAF" w:rsidRPr="00C6159C">
        <w:rPr>
          <w:rFonts w:ascii="Arial" w:eastAsia="Calibri" w:hAnsi="Arial" w:cs="Arial"/>
          <w:sz w:val="24"/>
          <w:szCs w:val="24"/>
          <w:lang w:eastAsia="en-US"/>
        </w:rPr>
        <w:t xml:space="preserve"> valores especificados no objeto não ultrapassando o valor máximo previsto de: R$ _______ (________________).</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3.2. </w:t>
      </w:r>
      <w:r w:rsidR="00D15DAF" w:rsidRPr="00C6159C">
        <w:rPr>
          <w:rFonts w:ascii="Arial" w:eastAsia="Calibri" w:hAnsi="Arial" w:cs="Arial"/>
          <w:sz w:val="24"/>
          <w:szCs w:val="24"/>
          <w:lang w:eastAsia="en-US"/>
        </w:rPr>
        <w:t>O fornecedor fica obrigado a aceitar, nas mesmas condições contratuais, os acréscimos ou supressões que se fizerem necessário, até 25% (Vinte e cinco por cento) do valor contratado.</w:t>
      </w:r>
    </w:p>
    <w:p w:rsidR="00D15DAF" w:rsidRPr="00C6159C" w:rsidRDefault="00D15DAF" w:rsidP="00C6159C">
      <w:pPr>
        <w:autoSpaceDE w:val="0"/>
        <w:autoSpaceDN w:val="0"/>
        <w:adjustRightInd w:val="0"/>
        <w:rPr>
          <w:rFonts w:ascii="Arial" w:eastAsia="Calibri" w:hAnsi="Arial" w:cs="Arial"/>
          <w:sz w:val="24"/>
          <w:szCs w:val="24"/>
          <w:lang w:eastAsia="en-US"/>
        </w:rPr>
      </w:pPr>
    </w:p>
    <w:p w:rsidR="00D15DAF" w:rsidRPr="00C6159C" w:rsidRDefault="00D15DAF"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QUARTA – DO PAGAMENTO</w:t>
      </w:r>
    </w:p>
    <w:p w:rsidR="0019407A" w:rsidRPr="00C6159C" w:rsidRDefault="00E07173" w:rsidP="00C6159C">
      <w:pPr>
        <w:jc w:val="both"/>
        <w:rPr>
          <w:rFonts w:ascii="Arial" w:hAnsi="Arial" w:cs="Arial"/>
          <w:color w:val="000000"/>
          <w:sz w:val="24"/>
          <w:szCs w:val="24"/>
        </w:rPr>
      </w:pPr>
      <w:r w:rsidRPr="00C6159C">
        <w:rPr>
          <w:rFonts w:ascii="Arial" w:hAnsi="Arial" w:cs="Arial"/>
          <w:color w:val="000000"/>
          <w:sz w:val="24"/>
          <w:szCs w:val="24"/>
        </w:rPr>
        <w:t>4.</w:t>
      </w:r>
      <w:r w:rsidR="00C21301" w:rsidRPr="00C6159C">
        <w:rPr>
          <w:rFonts w:ascii="Arial" w:hAnsi="Arial" w:cs="Arial"/>
          <w:color w:val="000000"/>
          <w:sz w:val="24"/>
          <w:szCs w:val="24"/>
        </w:rPr>
        <w:t>1</w:t>
      </w:r>
      <w:r w:rsidRPr="00C6159C">
        <w:rPr>
          <w:rFonts w:ascii="Arial" w:hAnsi="Arial" w:cs="Arial"/>
          <w:color w:val="000000"/>
          <w:sz w:val="24"/>
          <w:szCs w:val="24"/>
        </w:rPr>
        <w:t xml:space="preserve">. </w:t>
      </w:r>
      <w:r w:rsidR="0019407A" w:rsidRPr="00C6159C">
        <w:rPr>
          <w:rFonts w:ascii="Arial" w:hAnsi="Arial" w:cs="Arial"/>
          <w:color w:val="000000"/>
          <w:sz w:val="24"/>
          <w:szCs w:val="24"/>
        </w:rPr>
        <w:t xml:space="preserve">Os pagamentos ficam condicionados ao recebimento pelo contratante da nota fiscal após conferência do setor responsável com seu devido ateste, devendo ser emitida </w:t>
      </w:r>
      <w:r w:rsidR="00FE623F" w:rsidRPr="00C6159C">
        <w:rPr>
          <w:rFonts w:ascii="Arial" w:hAnsi="Arial" w:cs="Arial"/>
          <w:color w:val="000000"/>
          <w:sz w:val="24"/>
          <w:szCs w:val="24"/>
        </w:rPr>
        <w:t xml:space="preserve">na entrega dos materiais, conforme </w:t>
      </w:r>
      <w:r w:rsidR="0019407A" w:rsidRPr="00C6159C">
        <w:rPr>
          <w:rFonts w:ascii="Arial" w:hAnsi="Arial" w:cs="Arial"/>
          <w:color w:val="000000"/>
          <w:sz w:val="24"/>
          <w:szCs w:val="24"/>
        </w:rPr>
        <w:t>as OC – ordem d</w:t>
      </w:r>
      <w:r w:rsidR="00FE623F" w:rsidRPr="00C6159C">
        <w:rPr>
          <w:rFonts w:ascii="Arial" w:hAnsi="Arial" w:cs="Arial"/>
          <w:color w:val="000000"/>
          <w:sz w:val="24"/>
          <w:szCs w:val="24"/>
        </w:rPr>
        <w:t>e compras, e será efetuado até 30</w:t>
      </w:r>
      <w:r w:rsidR="0019407A" w:rsidRPr="00C6159C">
        <w:rPr>
          <w:rFonts w:ascii="Arial" w:hAnsi="Arial" w:cs="Arial"/>
          <w:color w:val="000000"/>
          <w:sz w:val="24"/>
          <w:szCs w:val="24"/>
        </w:rPr>
        <w:t xml:space="preserve"> dia</w:t>
      </w:r>
      <w:r w:rsidR="00FE623F" w:rsidRPr="00C6159C">
        <w:rPr>
          <w:rFonts w:ascii="Arial" w:hAnsi="Arial" w:cs="Arial"/>
          <w:color w:val="000000"/>
          <w:sz w:val="24"/>
          <w:szCs w:val="24"/>
        </w:rPr>
        <w:t>s</w:t>
      </w:r>
      <w:r w:rsidR="0019407A" w:rsidRPr="00C6159C">
        <w:rPr>
          <w:rFonts w:ascii="Arial" w:hAnsi="Arial" w:cs="Arial"/>
          <w:color w:val="000000"/>
          <w:sz w:val="24"/>
          <w:szCs w:val="24"/>
        </w:rPr>
        <w:t xml:space="preserve"> a </w:t>
      </w:r>
      <w:r w:rsidR="00FE623F" w:rsidRPr="00C6159C">
        <w:rPr>
          <w:rFonts w:ascii="Arial" w:hAnsi="Arial" w:cs="Arial"/>
          <w:color w:val="000000"/>
          <w:sz w:val="24"/>
          <w:szCs w:val="24"/>
        </w:rPr>
        <w:t xml:space="preserve">sua </w:t>
      </w:r>
      <w:r w:rsidR="0019407A" w:rsidRPr="00C6159C">
        <w:rPr>
          <w:rFonts w:ascii="Arial" w:hAnsi="Arial" w:cs="Arial"/>
          <w:color w:val="000000"/>
          <w:sz w:val="24"/>
          <w:szCs w:val="24"/>
        </w:rPr>
        <w:t>e</w:t>
      </w:r>
      <w:r w:rsidR="00FE623F" w:rsidRPr="00C6159C">
        <w:rPr>
          <w:rFonts w:ascii="Arial" w:hAnsi="Arial" w:cs="Arial"/>
          <w:color w:val="000000"/>
          <w:sz w:val="24"/>
          <w:szCs w:val="24"/>
        </w:rPr>
        <w:t>missão</w:t>
      </w:r>
      <w:r w:rsidR="0019407A" w:rsidRPr="00C6159C">
        <w:rPr>
          <w:rFonts w:ascii="Arial" w:hAnsi="Arial" w:cs="Arial"/>
          <w:color w:val="000000"/>
          <w:sz w:val="24"/>
          <w:szCs w:val="24"/>
        </w:rPr>
        <w:t>.</w:t>
      </w:r>
    </w:p>
    <w:p w:rsidR="0019407A" w:rsidRPr="00C6159C" w:rsidRDefault="00C21301" w:rsidP="00C6159C">
      <w:pPr>
        <w:jc w:val="both"/>
        <w:rPr>
          <w:rFonts w:ascii="Arial" w:hAnsi="Arial" w:cs="Arial"/>
          <w:color w:val="000000"/>
          <w:sz w:val="24"/>
          <w:szCs w:val="24"/>
        </w:rPr>
      </w:pPr>
      <w:r w:rsidRPr="00C6159C">
        <w:rPr>
          <w:rFonts w:ascii="Arial" w:hAnsi="Arial" w:cs="Arial"/>
          <w:color w:val="000000"/>
          <w:sz w:val="24"/>
          <w:szCs w:val="24"/>
        </w:rPr>
        <w:lastRenderedPageBreak/>
        <w:t>4.2</w:t>
      </w:r>
      <w:r w:rsidR="0019407A" w:rsidRPr="00C6159C">
        <w:rPr>
          <w:rFonts w:ascii="Arial" w:hAnsi="Arial" w:cs="Arial"/>
          <w:color w:val="000000"/>
          <w:sz w:val="24"/>
          <w:szCs w:val="24"/>
        </w:rPr>
        <w:t>. Em caso de irregularidades na emissão do documento fiscal, será contado prazo de pagamento a data da sua reapresentação.</w:t>
      </w:r>
    </w:p>
    <w:p w:rsidR="0019407A" w:rsidRPr="00C6159C" w:rsidRDefault="00C21301" w:rsidP="00C6159C">
      <w:pPr>
        <w:jc w:val="both"/>
        <w:rPr>
          <w:rFonts w:ascii="Arial" w:hAnsi="Arial" w:cs="Arial"/>
          <w:color w:val="000000"/>
          <w:sz w:val="24"/>
          <w:szCs w:val="24"/>
        </w:rPr>
      </w:pPr>
      <w:r w:rsidRPr="00C6159C">
        <w:rPr>
          <w:rFonts w:ascii="Arial" w:hAnsi="Arial" w:cs="Arial"/>
          <w:color w:val="000000"/>
          <w:sz w:val="24"/>
          <w:szCs w:val="24"/>
        </w:rPr>
        <w:t>4.3</w:t>
      </w:r>
      <w:r w:rsidR="0019407A" w:rsidRPr="00C6159C">
        <w:rPr>
          <w:rFonts w:ascii="Arial" w:hAnsi="Arial" w:cs="Arial"/>
          <w:color w:val="000000"/>
          <w:sz w:val="24"/>
          <w:szCs w:val="24"/>
        </w:rPr>
        <w:t>. Em nenhuma hipótese haverá antecipação de pagamento.</w:t>
      </w:r>
    </w:p>
    <w:p w:rsidR="00E07173" w:rsidRPr="00C6159C" w:rsidRDefault="00C21301" w:rsidP="00C6159C">
      <w:pPr>
        <w:tabs>
          <w:tab w:val="left" w:pos="720"/>
        </w:tabs>
        <w:jc w:val="both"/>
        <w:rPr>
          <w:rFonts w:ascii="Arial" w:hAnsi="Arial" w:cs="Arial"/>
          <w:color w:val="000000"/>
          <w:sz w:val="24"/>
          <w:szCs w:val="24"/>
        </w:rPr>
      </w:pPr>
      <w:r w:rsidRPr="00C6159C">
        <w:rPr>
          <w:rFonts w:ascii="Arial" w:hAnsi="Arial" w:cs="Arial"/>
          <w:color w:val="000000"/>
          <w:sz w:val="24"/>
          <w:szCs w:val="24"/>
        </w:rPr>
        <w:t>4.4</w:t>
      </w:r>
      <w:r w:rsidR="00E07173" w:rsidRPr="00C6159C">
        <w:rPr>
          <w:rFonts w:ascii="Arial" w:hAnsi="Arial" w:cs="Arial"/>
          <w:color w:val="000000"/>
          <w:sz w:val="24"/>
          <w:szCs w:val="24"/>
        </w:rPr>
        <w:t>. O pagamento estará condicionado à apresentação da certidão de regularidade dos Encargos Previdenciários, conforme disposto no parágrafo segundo do Artigo 71 da Lei 8.666/93.</w:t>
      </w:r>
    </w:p>
    <w:p w:rsidR="00E07173" w:rsidRPr="00C6159C" w:rsidRDefault="00E07173" w:rsidP="00C6159C">
      <w:pPr>
        <w:jc w:val="both"/>
        <w:rPr>
          <w:rFonts w:ascii="Arial" w:hAnsi="Arial" w:cs="Arial"/>
          <w:b/>
          <w:bCs/>
          <w:sz w:val="24"/>
          <w:szCs w:val="24"/>
        </w:rPr>
      </w:pPr>
      <w:r w:rsidRPr="00C6159C">
        <w:rPr>
          <w:rFonts w:ascii="Arial" w:hAnsi="Arial" w:cs="Arial"/>
          <w:color w:val="000000"/>
          <w:sz w:val="24"/>
          <w:szCs w:val="24"/>
        </w:rPr>
        <w:t>4.</w:t>
      </w:r>
      <w:r w:rsidR="00C21301" w:rsidRPr="00C6159C">
        <w:rPr>
          <w:rFonts w:ascii="Arial" w:hAnsi="Arial" w:cs="Arial"/>
          <w:color w:val="000000"/>
          <w:sz w:val="24"/>
          <w:szCs w:val="24"/>
        </w:rPr>
        <w:t>5</w:t>
      </w:r>
      <w:r w:rsidRPr="00C6159C">
        <w:rPr>
          <w:rFonts w:ascii="Arial" w:hAnsi="Arial" w:cs="Arial"/>
          <w:color w:val="000000"/>
          <w:sz w:val="24"/>
          <w:szCs w:val="24"/>
        </w:rPr>
        <w:t>. Todos os pagamentos serão efetuados na sede do município.</w:t>
      </w:r>
    </w:p>
    <w:p w:rsidR="00E07173" w:rsidRPr="00C6159C" w:rsidRDefault="00E07173" w:rsidP="00C6159C">
      <w:pPr>
        <w:jc w:val="both"/>
        <w:rPr>
          <w:rFonts w:ascii="Arial" w:hAnsi="Arial" w:cs="Arial"/>
          <w:color w:val="000000"/>
          <w:sz w:val="24"/>
          <w:szCs w:val="24"/>
        </w:rPr>
      </w:pPr>
      <w:r w:rsidRPr="00C6159C">
        <w:rPr>
          <w:rFonts w:ascii="Arial" w:hAnsi="Arial" w:cs="Arial"/>
          <w:color w:val="000000"/>
          <w:sz w:val="24"/>
          <w:szCs w:val="24"/>
        </w:rPr>
        <w:t>4</w:t>
      </w:r>
      <w:r w:rsidR="00C21301" w:rsidRPr="00C6159C">
        <w:rPr>
          <w:rFonts w:ascii="Arial" w:hAnsi="Arial" w:cs="Arial"/>
          <w:color w:val="000000"/>
          <w:sz w:val="24"/>
          <w:szCs w:val="24"/>
        </w:rPr>
        <w:t>.6</w:t>
      </w:r>
      <w:r w:rsidRPr="00C6159C">
        <w:rPr>
          <w:rFonts w:ascii="Arial" w:hAnsi="Arial" w:cs="Arial"/>
          <w:color w:val="000000"/>
          <w:sz w:val="24"/>
          <w:szCs w:val="24"/>
        </w:rPr>
        <w:t>. A nota fiscal deverá discriminar todas as especificações do produto, bem como a licitação originária.</w:t>
      </w:r>
    </w:p>
    <w:p w:rsidR="00A77B42" w:rsidRPr="00C6159C" w:rsidRDefault="00A77B42" w:rsidP="00C6159C">
      <w:pPr>
        <w:autoSpaceDE w:val="0"/>
        <w:autoSpaceDN w:val="0"/>
        <w:adjustRightInd w:val="0"/>
        <w:rPr>
          <w:rFonts w:ascii="Arial" w:eastAsia="Calibri" w:hAnsi="Arial" w:cs="Arial"/>
          <w:b/>
          <w:bCs/>
          <w:sz w:val="24"/>
          <w:szCs w:val="24"/>
          <w:lang w:eastAsia="en-US"/>
        </w:rPr>
      </w:pPr>
    </w:p>
    <w:p w:rsidR="00D15DAF" w:rsidRPr="00C6159C" w:rsidRDefault="00D15DAF"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 xml:space="preserve">QUINTA – DAS </w:t>
      </w:r>
      <w:r w:rsidR="00E07173" w:rsidRPr="00C6159C">
        <w:rPr>
          <w:rFonts w:ascii="Arial" w:eastAsia="Calibri" w:hAnsi="Arial" w:cs="Arial"/>
          <w:b/>
          <w:bCs/>
          <w:sz w:val="24"/>
          <w:szCs w:val="24"/>
          <w:lang w:eastAsia="en-US"/>
        </w:rPr>
        <w:t xml:space="preserve">OBRIGAÇÕES </w:t>
      </w:r>
    </w:p>
    <w:p w:rsidR="0019407A" w:rsidRPr="00C6159C" w:rsidRDefault="0019407A" w:rsidP="00C6159C">
      <w:pPr>
        <w:pStyle w:val="Corpodetexto210"/>
        <w:spacing w:after="0" w:line="240" w:lineRule="auto"/>
        <w:ind w:right="2"/>
        <w:rPr>
          <w:rFonts w:ascii="Arial" w:hAnsi="Arial" w:cs="Arial"/>
          <w:color w:val="000000"/>
          <w:sz w:val="24"/>
          <w:szCs w:val="24"/>
        </w:rPr>
      </w:pPr>
      <w:r w:rsidRPr="00C6159C">
        <w:rPr>
          <w:rFonts w:ascii="Arial" w:hAnsi="Arial" w:cs="Arial"/>
          <w:color w:val="000000"/>
          <w:sz w:val="24"/>
          <w:szCs w:val="24"/>
        </w:rPr>
        <w:t>5.1. OFORNECEDOR obrigar-se-á:</w:t>
      </w:r>
    </w:p>
    <w:p w:rsidR="0019407A" w:rsidRPr="00C6159C" w:rsidRDefault="0019407A" w:rsidP="00C6159C">
      <w:pPr>
        <w:pStyle w:val="Corpodetexto210"/>
        <w:spacing w:after="0" w:line="240" w:lineRule="auto"/>
        <w:ind w:right="2"/>
        <w:rPr>
          <w:rFonts w:ascii="Arial" w:hAnsi="Arial" w:cs="Arial"/>
          <w:b w:val="0"/>
          <w:color w:val="000000"/>
          <w:sz w:val="24"/>
          <w:szCs w:val="24"/>
        </w:rPr>
      </w:pPr>
      <w:r w:rsidRPr="00C6159C">
        <w:rPr>
          <w:rFonts w:ascii="Arial" w:hAnsi="Arial" w:cs="Arial"/>
          <w:b w:val="0"/>
          <w:color w:val="000000"/>
          <w:sz w:val="24"/>
          <w:szCs w:val="24"/>
        </w:rPr>
        <w:t>5.1.1. Executar o contrato em estrita conformidade com as disposições deste edital e seus anexos e com os termos da proposta de preços.</w:t>
      </w:r>
    </w:p>
    <w:p w:rsidR="0019407A" w:rsidRPr="00C6159C" w:rsidRDefault="0019407A" w:rsidP="00C6159C">
      <w:pPr>
        <w:pStyle w:val="Corpodetexto210"/>
        <w:spacing w:after="0" w:line="240" w:lineRule="auto"/>
        <w:ind w:right="2"/>
        <w:rPr>
          <w:rFonts w:ascii="Arial" w:hAnsi="Arial" w:cs="Arial"/>
          <w:b w:val="0"/>
          <w:color w:val="000000"/>
          <w:sz w:val="24"/>
          <w:szCs w:val="24"/>
        </w:rPr>
      </w:pPr>
      <w:r w:rsidRPr="00C6159C">
        <w:rPr>
          <w:rFonts w:ascii="Arial" w:hAnsi="Arial" w:cs="Arial"/>
          <w:b w:val="0"/>
          <w:color w:val="000000"/>
          <w:sz w:val="24"/>
          <w:szCs w:val="24"/>
        </w:rPr>
        <w:t xml:space="preserve">5.1.2. Realizar os procedimentos, obedecendo rigorosamente o descrito na proposta. </w:t>
      </w:r>
    </w:p>
    <w:p w:rsidR="0019407A" w:rsidRPr="00C6159C" w:rsidRDefault="0019407A" w:rsidP="00C6159C">
      <w:pPr>
        <w:pStyle w:val="Corpodetexto210"/>
        <w:spacing w:after="0" w:line="240" w:lineRule="auto"/>
        <w:ind w:right="2"/>
        <w:rPr>
          <w:rFonts w:ascii="Arial" w:hAnsi="Arial" w:cs="Arial"/>
          <w:b w:val="0"/>
          <w:sz w:val="24"/>
          <w:szCs w:val="24"/>
        </w:rPr>
      </w:pPr>
      <w:r w:rsidRPr="00C6159C">
        <w:rPr>
          <w:rFonts w:ascii="Arial" w:hAnsi="Arial" w:cs="Arial"/>
          <w:b w:val="0"/>
          <w:color w:val="000000"/>
          <w:sz w:val="24"/>
          <w:szCs w:val="24"/>
        </w:rPr>
        <w:t xml:space="preserve">5.1.3. Manter durante a execução </w:t>
      </w:r>
      <w:r w:rsidR="00142796" w:rsidRPr="00C6159C">
        <w:rPr>
          <w:rFonts w:ascii="Arial" w:hAnsi="Arial" w:cs="Arial"/>
          <w:b w:val="0"/>
          <w:color w:val="000000"/>
          <w:sz w:val="24"/>
          <w:szCs w:val="24"/>
        </w:rPr>
        <w:t>da ata</w:t>
      </w:r>
      <w:r w:rsidRPr="00C6159C">
        <w:rPr>
          <w:rFonts w:ascii="Arial" w:hAnsi="Arial" w:cs="Arial"/>
          <w:b w:val="0"/>
          <w:color w:val="000000"/>
          <w:sz w:val="24"/>
          <w:szCs w:val="24"/>
        </w:rPr>
        <w:t xml:space="preserve"> em compatibilidade com as obrigações assumidas, todas as condições de habilitação e qualificação exigidas na licitação.</w:t>
      </w:r>
    </w:p>
    <w:p w:rsidR="0019407A" w:rsidRPr="00C6159C" w:rsidRDefault="0019407A" w:rsidP="00C6159C">
      <w:pPr>
        <w:pStyle w:val="Corpodetexto210"/>
        <w:spacing w:after="0" w:line="240" w:lineRule="auto"/>
        <w:ind w:right="2"/>
        <w:rPr>
          <w:rFonts w:ascii="Arial" w:hAnsi="Arial" w:cs="Arial"/>
          <w:b w:val="0"/>
          <w:color w:val="000000"/>
          <w:sz w:val="24"/>
          <w:szCs w:val="24"/>
        </w:rPr>
      </w:pPr>
      <w:r w:rsidRPr="00C6159C">
        <w:rPr>
          <w:rFonts w:ascii="Arial" w:hAnsi="Arial" w:cs="Arial"/>
          <w:b w:val="0"/>
          <w:sz w:val="24"/>
          <w:szCs w:val="24"/>
        </w:rPr>
        <w:t xml:space="preserve">5.1.4. Arcar com as despesas decorrentes de serviços de terceiros que lhe sejam particularmente prestados, tais como profissionais, pessoal, obrigações sociais e trabalhistas, </w:t>
      </w:r>
      <w:r w:rsidR="00C21301" w:rsidRPr="00C6159C">
        <w:rPr>
          <w:rFonts w:ascii="Arial" w:hAnsi="Arial" w:cs="Arial"/>
          <w:b w:val="0"/>
          <w:sz w:val="24"/>
          <w:szCs w:val="24"/>
        </w:rPr>
        <w:t xml:space="preserve">transporte </w:t>
      </w:r>
      <w:r w:rsidRPr="00C6159C">
        <w:rPr>
          <w:rFonts w:ascii="Arial" w:hAnsi="Arial" w:cs="Arial"/>
          <w:b w:val="0"/>
          <w:sz w:val="24"/>
          <w:szCs w:val="24"/>
        </w:rPr>
        <w:t>entre outros.</w:t>
      </w:r>
    </w:p>
    <w:p w:rsidR="0019407A" w:rsidRPr="00C6159C" w:rsidRDefault="0019407A" w:rsidP="00C6159C">
      <w:pPr>
        <w:pStyle w:val="Corpodetexto210"/>
        <w:spacing w:after="0" w:line="240" w:lineRule="auto"/>
        <w:ind w:right="2"/>
        <w:rPr>
          <w:rFonts w:ascii="Arial" w:hAnsi="Arial" w:cs="Arial"/>
          <w:b w:val="0"/>
          <w:color w:val="000000"/>
          <w:sz w:val="24"/>
          <w:szCs w:val="24"/>
        </w:rPr>
      </w:pPr>
      <w:r w:rsidRPr="00C6159C">
        <w:rPr>
          <w:rFonts w:ascii="Arial" w:hAnsi="Arial" w:cs="Arial"/>
          <w:b w:val="0"/>
          <w:color w:val="000000"/>
          <w:sz w:val="24"/>
          <w:szCs w:val="24"/>
        </w:rPr>
        <w:t xml:space="preserve">5.1.5. Responsabilizar-se por danos causados diretamente a </w:t>
      </w:r>
      <w:r w:rsidR="00142796" w:rsidRPr="00C6159C">
        <w:rPr>
          <w:rFonts w:ascii="Arial" w:hAnsi="Arial" w:cs="Arial"/>
          <w:b w:val="0"/>
          <w:color w:val="000000"/>
          <w:sz w:val="24"/>
          <w:szCs w:val="24"/>
        </w:rPr>
        <w:t>DETENTORA DA ATA</w:t>
      </w:r>
      <w:r w:rsidRPr="00C6159C">
        <w:rPr>
          <w:rFonts w:ascii="Arial" w:hAnsi="Arial" w:cs="Arial"/>
          <w:b w:val="0"/>
          <w:color w:val="000000"/>
          <w:sz w:val="24"/>
          <w:szCs w:val="24"/>
        </w:rPr>
        <w:t xml:space="preserve"> ou a terceiros decorrentes de sua culpa ou dolo, promovidos por si ou por terceiro sob seu mando ou responsabilidade, na utilização dos serviços.</w:t>
      </w:r>
    </w:p>
    <w:p w:rsidR="0019407A" w:rsidRPr="00C6159C" w:rsidRDefault="00782034" w:rsidP="00C6159C">
      <w:pPr>
        <w:pStyle w:val="Corpodetexto210"/>
        <w:spacing w:after="0" w:line="240" w:lineRule="auto"/>
        <w:ind w:right="2"/>
        <w:rPr>
          <w:rFonts w:ascii="Arial" w:hAnsi="Arial" w:cs="Arial"/>
          <w:sz w:val="24"/>
          <w:szCs w:val="24"/>
        </w:rPr>
      </w:pPr>
      <w:r w:rsidRPr="00C6159C">
        <w:rPr>
          <w:rFonts w:ascii="Arial" w:hAnsi="Arial" w:cs="Arial"/>
          <w:b w:val="0"/>
          <w:color w:val="000000"/>
          <w:sz w:val="24"/>
          <w:szCs w:val="24"/>
        </w:rPr>
        <w:t>5</w:t>
      </w:r>
      <w:r w:rsidR="0019407A" w:rsidRPr="00C6159C">
        <w:rPr>
          <w:rFonts w:ascii="Arial" w:hAnsi="Arial" w:cs="Arial"/>
          <w:b w:val="0"/>
          <w:color w:val="000000"/>
          <w:sz w:val="24"/>
          <w:szCs w:val="24"/>
        </w:rPr>
        <w:t>.1.6. Comunicar, com antecedência mínima de 5 (cinco) dias, as impossibilidades de atendimento, salvo as motivadas por força maior, que serão justificadas por relatórios.</w:t>
      </w:r>
    </w:p>
    <w:p w:rsidR="0019407A" w:rsidRPr="00C6159C" w:rsidRDefault="00782034" w:rsidP="00C6159C">
      <w:pPr>
        <w:jc w:val="both"/>
        <w:rPr>
          <w:rFonts w:ascii="Arial" w:hAnsi="Arial" w:cs="Arial"/>
          <w:sz w:val="24"/>
          <w:szCs w:val="24"/>
        </w:rPr>
      </w:pPr>
      <w:r w:rsidRPr="00C6159C">
        <w:rPr>
          <w:rFonts w:ascii="Arial" w:hAnsi="Arial" w:cs="Arial"/>
          <w:sz w:val="24"/>
          <w:szCs w:val="24"/>
        </w:rPr>
        <w:t>5</w:t>
      </w:r>
      <w:r w:rsidR="0019407A" w:rsidRPr="00C6159C">
        <w:rPr>
          <w:rFonts w:ascii="Arial" w:hAnsi="Arial" w:cs="Arial"/>
          <w:sz w:val="24"/>
          <w:szCs w:val="24"/>
        </w:rPr>
        <w:t>.1.7. Indenizar quaisquer danos ou prejuízos causados ao Município ou a terceiros, por ação ou omissão do seu pessoal durante a execução d</w:t>
      </w:r>
      <w:r w:rsidR="00856D8D" w:rsidRPr="00C6159C">
        <w:rPr>
          <w:rFonts w:ascii="Arial" w:hAnsi="Arial" w:cs="Arial"/>
          <w:sz w:val="24"/>
          <w:szCs w:val="24"/>
        </w:rPr>
        <w:t>a Ata de Registro de Preços</w:t>
      </w:r>
      <w:r w:rsidR="0019407A" w:rsidRPr="00C6159C">
        <w:rPr>
          <w:rFonts w:ascii="Arial" w:hAnsi="Arial" w:cs="Arial"/>
          <w:sz w:val="24"/>
          <w:szCs w:val="24"/>
        </w:rPr>
        <w:t>.</w:t>
      </w:r>
    </w:p>
    <w:p w:rsidR="00480914" w:rsidRPr="00C6159C" w:rsidRDefault="00291D7A" w:rsidP="00C6159C">
      <w:pPr>
        <w:jc w:val="both"/>
        <w:rPr>
          <w:rFonts w:ascii="Arial" w:hAnsi="Arial" w:cs="Arial"/>
          <w:color w:val="000000"/>
          <w:sz w:val="24"/>
          <w:szCs w:val="24"/>
        </w:rPr>
      </w:pPr>
      <w:r w:rsidRPr="00C6159C">
        <w:rPr>
          <w:rFonts w:ascii="Arial" w:hAnsi="Arial" w:cs="Arial"/>
          <w:sz w:val="24"/>
          <w:szCs w:val="24"/>
        </w:rPr>
        <w:t xml:space="preserve">5.1.8. O prazo de entrega e execução </w:t>
      </w:r>
      <w:r w:rsidR="00992B11" w:rsidRPr="00C6159C">
        <w:rPr>
          <w:rFonts w:ascii="Arial" w:hAnsi="Arial" w:cs="Arial"/>
          <w:sz w:val="24"/>
          <w:szCs w:val="24"/>
        </w:rPr>
        <w:t xml:space="preserve">de serviços será de no máximo 48h00min (quarenta e oito </w:t>
      </w:r>
      <w:r w:rsidRPr="00C6159C">
        <w:rPr>
          <w:rFonts w:ascii="Arial" w:hAnsi="Arial" w:cs="Arial"/>
          <w:sz w:val="24"/>
          <w:szCs w:val="24"/>
        </w:rPr>
        <w:t>horas), a partir do recebimento da ordem de Compras (OC)</w:t>
      </w:r>
      <w:r w:rsidR="00480914" w:rsidRPr="00C6159C">
        <w:rPr>
          <w:rFonts w:ascii="Arial" w:hAnsi="Arial" w:cs="Arial"/>
          <w:sz w:val="24"/>
          <w:szCs w:val="24"/>
        </w:rPr>
        <w:t>.</w:t>
      </w:r>
    </w:p>
    <w:p w:rsidR="0019407A" w:rsidRPr="00C6159C" w:rsidRDefault="0019407A" w:rsidP="00C6159C">
      <w:pPr>
        <w:pStyle w:val="Corpodetexto210"/>
        <w:spacing w:after="0" w:line="240" w:lineRule="auto"/>
        <w:ind w:right="2"/>
        <w:rPr>
          <w:rFonts w:ascii="Arial" w:hAnsi="Arial" w:cs="Arial"/>
          <w:b w:val="0"/>
          <w:color w:val="000000"/>
          <w:sz w:val="24"/>
          <w:szCs w:val="24"/>
        </w:rPr>
      </w:pPr>
    </w:p>
    <w:p w:rsidR="0019407A" w:rsidRPr="00C6159C" w:rsidRDefault="00782034" w:rsidP="00C6159C">
      <w:pPr>
        <w:rPr>
          <w:rFonts w:ascii="Arial" w:hAnsi="Arial" w:cs="Arial"/>
          <w:b/>
          <w:color w:val="000000"/>
          <w:sz w:val="24"/>
          <w:szCs w:val="24"/>
        </w:rPr>
      </w:pPr>
      <w:r w:rsidRPr="00C6159C">
        <w:rPr>
          <w:rFonts w:ascii="Arial" w:hAnsi="Arial" w:cs="Arial"/>
          <w:b/>
          <w:color w:val="000000"/>
          <w:sz w:val="24"/>
          <w:szCs w:val="24"/>
        </w:rPr>
        <w:t>5</w:t>
      </w:r>
      <w:r w:rsidR="0019407A" w:rsidRPr="00C6159C">
        <w:rPr>
          <w:rFonts w:ascii="Arial" w:hAnsi="Arial" w:cs="Arial"/>
          <w:b/>
          <w:color w:val="000000"/>
          <w:sz w:val="24"/>
          <w:szCs w:val="24"/>
        </w:rPr>
        <w:t xml:space="preserve">.2. </w:t>
      </w:r>
      <w:r w:rsidR="0019407A" w:rsidRPr="00C6159C">
        <w:rPr>
          <w:rFonts w:ascii="Arial" w:hAnsi="Arial" w:cs="Arial"/>
          <w:b/>
          <w:sz w:val="24"/>
          <w:szCs w:val="24"/>
        </w:rPr>
        <w:t xml:space="preserve">O Município de Antônio Carlos </w:t>
      </w:r>
      <w:r w:rsidR="0019407A" w:rsidRPr="00C6159C">
        <w:rPr>
          <w:rFonts w:ascii="Arial" w:hAnsi="Arial" w:cs="Arial"/>
          <w:b/>
          <w:color w:val="000000"/>
          <w:sz w:val="24"/>
          <w:szCs w:val="24"/>
        </w:rPr>
        <w:t>obrigar-se-á:</w:t>
      </w:r>
    </w:p>
    <w:p w:rsidR="0019407A" w:rsidRPr="00C6159C" w:rsidRDefault="00782034" w:rsidP="00C6159C">
      <w:pPr>
        <w:pStyle w:val="Corpodetexto31"/>
        <w:spacing w:line="240" w:lineRule="auto"/>
        <w:jc w:val="both"/>
        <w:rPr>
          <w:rFonts w:ascii="Arial" w:hAnsi="Arial" w:cs="Arial"/>
          <w:b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.2.1. Efetuar o pagamento na forma pactuada neste instrumento.</w:t>
      </w:r>
    </w:p>
    <w:p w:rsidR="0019407A" w:rsidRPr="00C6159C" w:rsidRDefault="00782034" w:rsidP="00C6159C">
      <w:pPr>
        <w:pStyle w:val="Corpodetexto31"/>
        <w:spacing w:line="240" w:lineRule="auto"/>
        <w:jc w:val="both"/>
        <w:rPr>
          <w:rFonts w:ascii="Arial" w:hAnsi="Arial" w:cs="Arial"/>
          <w:b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.2.2. Comunicar imediatamente à contratada qualquer irregularidade manifestada na execução do contrato</w:t>
      </w:r>
      <w:r w:rsidR="0019407A" w:rsidRPr="00C6159C">
        <w:rPr>
          <w:rFonts w:ascii="Arial" w:hAnsi="Arial" w:cs="Arial"/>
          <w:b w:val="0"/>
          <w:color w:val="000000"/>
          <w:sz w:val="24"/>
          <w:szCs w:val="24"/>
        </w:rPr>
        <w:t>.</w:t>
      </w:r>
    </w:p>
    <w:p w:rsidR="0019407A" w:rsidRPr="00C6159C" w:rsidRDefault="00782034" w:rsidP="00C6159C">
      <w:pPr>
        <w:pStyle w:val="Corpodetexto31"/>
        <w:spacing w:line="240" w:lineRule="auto"/>
        <w:jc w:val="both"/>
        <w:rPr>
          <w:rFonts w:ascii="Arial" w:hAnsi="Arial" w:cs="Arial"/>
          <w:b w:val="0"/>
          <w:caps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 xml:space="preserve">.2.3. Supervisionar a execução </w:t>
      </w:r>
      <w:r w:rsidR="00856D8D" w:rsidRPr="00C6159C">
        <w:rPr>
          <w:rFonts w:ascii="Arial" w:hAnsi="Arial" w:cs="Arial"/>
          <w:b w:val="0"/>
          <w:caps w:val="0"/>
          <w:color w:val="000000"/>
          <w:sz w:val="24"/>
          <w:szCs w:val="24"/>
        </w:rPr>
        <w:t>da Ata de Registro de Preços</w:t>
      </w:r>
      <w:r w:rsidR="0019407A" w:rsidRPr="00C6159C">
        <w:rPr>
          <w:rFonts w:ascii="Arial" w:hAnsi="Arial" w:cs="Arial"/>
          <w:b w:val="0"/>
          <w:caps w:val="0"/>
          <w:color w:val="000000"/>
          <w:sz w:val="24"/>
          <w:szCs w:val="24"/>
        </w:rPr>
        <w:t xml:space="preserve"> nos termos pactuados.</w:t>
      </w:r>
    </w:p>
    <w:p w:rsidR="0019407A" w:rsidRPr="00C6159C" w:rsidRDefault="00782034" w:rsidP="00C6159C">
      <w:pPr>
        <w:pStyle w:val="Corpodetexto31"/>
        <w:spacing w:line="240" w:lineRule="auto"/>
        <w:jc w:val="both"/>
        <w:rPr>
          <w:rFonts w:ascii="Arial" w:hAnsi="Arial" w:cs="Arial"/>
          <w:b w:val="0"/>
          <w:caps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.2.4. Zelar para que sejam cumpridas as obrigações assumidas pela licitante contratada, bem como, para que sejam mantidas todas as condições de habilitação e qualificação exigidas na licitação.</w:t>
      </w:r>
    </w:p>
    <w:p w:rsidR="0019407A" w:rsidRPr="00C6159C" w:rsidRDefault="00782034" w:rsidP="00C6159C">
      <w:pPr>
        <w:pStyle w:val="Corpodetexto31"/>
        <w:spacing w:line="240" w:lineRule="auto"/>
        <w:jc w:val="both"/>
        <w:rPr>
          <w:rFonts w:ascii="Arial" w:hAnsi="Arial" w:cs="Arial"/>
          <w:b w:val="0"/>
          <w:caps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.2.5. Designar um gestor para acompanhar a execução d</w:t>
      </w:r>
      <w:r w:rsidR="00856D8D" w:rsidRPr="00C6159C">
        <w:rPr>
          <w:rFonts w:ascii="Arial" w:hAnsi="Arial" w:cs="Arial"/>
          <w:b w:val="0"/>
          <w:caps w:val="0"/>
          <w:color w:val="000000"/>
          <w:sz w:val="24"/>
          <w:szCs w:val="24"/>
        </w:rPr>
        <w:t>aAta de registro de Preços</w:t>
      </w:r>
      <w:r w:rsidR="0019407A" w:rsidRPr="00C6159C">
        <w:rPr>
          <w:rFonts w:ascii="Arial" w:hAnsi="Arial" w:cs="Arial"/>
          <w:b w:val="0"/>
          <w:caps w:val="0"/>
          <w:color w:val="000000"/>
          <w:sz w:val="24"/>
          <w:szCs w:val="24"/>
        </w:rPr>
        <w:t>.</w:t>
      </w:r>
    </w:p>
    <w:p w:rsidR="0019407A" w:rsidRPr="00C6159C" w:rsidRDefault="00782034" w:rsidP="00C6159C">
      <w:pPr>
        <w:pStyle w:val="Corpodetexto31"/>
        <w:spacing w:line="240" w:lineRule="auto"/>
        <w:jc w:val="both"/>
        <w:rPr>
          <w:rFonts w:ascii="Arial" w:hAnsi="Arial" w:cs="Arial"/>
          <w:b w:val="0"/>
          <w:caps w:val="0"/>
          <w:color w:val="00000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.2.6. Comunicar imediatamente a ciência do fato, qualquer descumprimento das cláusulas contratuais.</w:t>
      </w:r>
    </w:p>
    <w:p w:rsidR="0019407A" w:rsidRPr="00C6159C" w:rsidRDefault="00782034" w:rsidP="00C6159C">
      <w:pPr>
        <w:pStyle w:val="Corpodetexto31"/>
        <w:spacing w:line="240" w:lineRule="auto"/>
        <w:jc w:val="both"/>
        <w:rPr>
          <w:rFonts w:ascii="Arial" w:hAnsi="Arial" w:cs="Arial"/>
          <w:b w:val="0"/>
          <w:bCs w:val="0"/>
          <w:sz w:val="24"/>
          <w:szCs w:val="24"/>
        </w:rPr>
      </w:pPr>
      <w:r w:rsidRPr="00C6159C">
        <w:rPr>
          <w:rFonts w:ascii="Arial" w:hAnsi="Arial" w:cs="Arial"/>
          <w:b w:val="0"/>
          <w:caps w:val="0"/>
          <w:color w:val="000000"/>
          <w:sz w:val="24"/>
          <w:szCs w:val="24"/>
        </w:rPr>
        <w:t>5</w:t>
      </w:r>
      <w:r w:rsidR="0019407A" w:rsidRPr="00C6159C">
        <w:rPr>
          <w:rFonts w:ascii="Arial" w:hAnsi="Arial" w:cs="Arial"/>
          <w:b w:val="0"/>
          <w:caps w:val="0"/>
          <w:color w:val="000000"/>
          <w:sz w:val="24"/>
          <w:szCs w:val="24"/>
        </w:rPr>
        <w:t xml:space="preserve">.2.7. Conferir e atestar as notas fiscais, e posteriormente encaminhar para autorizar o pagamento. </w:t>
      </w:r>
    </w:p>
    <w:p w:rsidR="00E07173" w:rsidRPr="00C6159C" w:rsidRDefault="00E07173" w:rsidP="00C6159C">
      <w:pPr>
        <w:autoSpaceDE w:val="0"/>
        <w:autoSpaceDN w:val="0"/>
        <w:adjustRightInd w:val="0"/>
        <w:rPr>
          <w:rFonts w:ascii="Arial" w:eastAsia="Calibri" w:hAnsi="Arial" w:cs="Arial"/>
          <w:b/>
          <w:bCs/>
          <w:sz w:val="24"/>
          <w:szCs w:val="24"/>
          <w:lang w:eastAsia="en-US"/>
        </w:rPr>
      </w:pPr>
    </w:p>
    <w:p w:rsidR="00D15DAF" w:rsidRPr="00C6159C" w:rsidRDefault="00E07173"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SEXTA –DAS ALTERAÇÕES</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6.1. </w:t>
      </w:r>
      <w:r w:rsidR="00D15DAF" w:rsidRPr="00C6159C">
        <w:rPr>
          <w:rFonts w:ascii="Arial" w:eastAsia="Calibri" w:hAnsi="Arial" w:cs="Arial"/>
          <w:sz w:val="24"/>
          <w:szCs w:val="24"/>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SÉTIMA – DA RESCISÃO</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lastRenderedPageBreak/>
        <w:t xml:space="preserve">7.1. </w:t>
      </w:r>
      <w:r w:rsidR="00D15DAF" w:rsidRPr="00C6159C">
        <w:rPr>
          <w:rFonts w:ascii="Arial" w:eastAsia="Calibri" w:hAnsi="Arial" w:cs="Arial"/>
          <w:sz w:val="24"/>
          <w:szCs w:val="24"/>
          <w:lang w:eastAsia="en-US"/>
        </w:rPr>
        <w:t>O presente Instrumento poderá ser rescindido nos seguintes casos:</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7.1.1. </w:t>
      </w:r>
      <w:r w:rsidR="00CD0621" w:rsidRPr="00C6159C">
        <w:rPr>
          <w:rFonts w:ascii="Arial" w:eastAsia="Calibri" w:hAnsi="Arial" w:cs="Arial"/>
          <w:sz w:val="24"/>
          <w:szCs w:val="24"/>
          <w:lang w:eastAsia="en-US"/>
        </w:rPr>
        <w:t>Descumprimento</w:t>
      </w:r>
      <w:r w:rsidR="00D15DAF" w:rsidRPr="00C6159C">
        <w:rPr>
          <w:rFonts w:ascii="Arial" w:eastAsia="Calibri" w:hAnsi="Arial" w:cs="Arial"/>
          <w:sz w:val="24"/>
          <w:szCs w:val="24"/>
          <w:lang w:eastAsia="en-US"/>
        </w:rPr>
        <w:t xml:space="preserve"> das Cláusulas </w:t>
      </w:r>
      <w:r w:rsidR="00CD0621" w:rsidRPr="00C6159C">
        <w:rPr>
          <w:rFonts w:ascii="Arial" w:eastAsia="Calibri" w:hAnsi="Arial" w:cs="Arial"/>
          <w:sz w:val="24"/>
          <w:szCs w:val="24"/>
          <w:lang w:eastAsia="en-US"/>
        </w:rPr>
        <w:t>edilícias</w:t>
      </w:r>
      <w:r w:rsidR="00D15DAF" w:rsidRPr="00C6159C">
        <w:rPr>
          <w:rFonts w:ascii="Arial" w:eastAsia="Calibri" w:hAnsi="Arial" w:cs="Arial"/>
          <w:sz w:val="24"/>
          <w:szCs w:val="24"/>
          <w:lang w:eastAsia="en-US"/>
        </w:rPr>
        <w:t xml:space="preserve"> estabelecidas;</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7.1.2. </w:t>
      </w:r>
      <w:r w:rsidR="00CD0621" w:rsidRPr="00C6159C">
        <w:rPr>
          <w:rFonts w:ascii="Arial" w:eastAsia="Calibri" w:hAnsi="Arial" w:cs="Arial"/>
          <w:sz w:val="24"/>
          <w:szCs w:val="24"/>
          <w:lang w:eastAsia="en-US"/>
        </w:rPr>
        <w:t>Cumprimento</w:t>
      </w:r>
      <w:r w:rsidR="00D15DAF" w:rsidRPr="00C6159C">
        <w:rPr>
          <w:rFonts w:ascii="Arial" w:eastAsia="Calibri" w:hAnsi="Arial" w:cs="Arial"/>
          <w:sz w:val="24"/>
          <w:szCs w:val="24"/>
          <w:lang w:eastAsia="en-US"/>
        </w:rPr>
        <w:t xml:space="preserve"> irregular das Cláusulas Contratuais estabelecidas;</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7.1.3. </w:t>
      </w:r>
      <w:r w:rsidR="00CD0621" w:rsidRPr="00C6159C">
        <w:rPr>
          <w:rFonts w:ascii="Arial" w:eastAsia="Calibri" w:hAnsi="Arial" w:cs="Arial"/>
          <w:sz w:val="24"/>
          <w:szCs w:val="24"/>
          <w:lang w:eastAsia="en-US"/>
        </w:rPr>
        <w:t>Paralisação</w:t>
      </w:r>
      <w:r w:rsidR="00D15DAF" w:rsidRPr="00C6159C">
        <w:rPr>
          <w:rFonts w:ascii="Arial" w:eastAsia="Calibri" w:hAnsi="Arial" w:cs="Arial"/>
          <w:sz w:val="24"/>
          <w:szCs w:val="24"/>
          <w:lang w:eastAsia="en-US"/>
        </w:rPr>
        <w:t xml:space="preserve"> no fornecimento dos combustíveis sem justa causa;</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7.1.4. </w:t>
      </w:r>
      <w:r w:rsidR="00CD0621" w:rsidRPr="00C6159C">
        <w:rPr>
          <w:rFonts w:ascii="Arial" w:eastAsia="Calibri" w:hAnsi="Arial" w:cs="Arial"/>
          <w:sz w:val="24"/>
          <w:szCs w:val="24"/>
          <w:lang w:eastAsia="en-US"/>
        </w:rPr>
        <w:t>Decretação</w:t>
      </w:r>
      <w:r w:rsidR="00D15DAF" w:rsidRPr="00C6159C">
        <w:rPr>
          <w:rFonts w:ascii="Arial" w:eastAsia="Calibri" w:hAnsi="Arial" w:cs="Arial"/>
          <w:sz w:val="24"/>
          <w:szCs w:val="24"/>
          <w:lang w:eastAsia="en-US"/>
        </w:rPr>
        <w:t xml:space="preserve"> de falência ou o pedido de concordata;</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7.1.5. </w:t>
      </w:r>
      <w:r w:rsidR="00CD0621" w:rsidRPr="00C6159C">
        <w:rPr>
          <w:rFonts w:ascii="Arial" w:eastAsia="Calibri" w:hAnsi="Arial" w:cs="Arial"/>
          <w:sz w:val="24"/>
          <w:szCs w:val="24"/>
          <w:lang w:eastAsia="en-US"/>
        </w:rPr>
        <w:t>Alteração</w:t>
      </w:r>
      <w:r w:rsidR="00D15DAF" w:rsidRPr="00C6159C">
        <w:rPr>
          <w:rFonts w:ascii="Arial" w:eastAsia="Calibri" w:hAnsi="Arial" w:cs="Arial"/>
          <w:sz w:val="24"/>
          <w:szCs w:val="24"/>
          <w:lang w:eastAsia="en-US"/>
        </w:rPr>
        <w:t xml:space="preserve"> da razão social com modificação de finalidade ou estrutura de atendimento pertinente do fornecedor, que a juízo do Município, prejudique o fornecimento dos materiais;</w:t>
      </w:r>
    </w:p>
    <w:p w:rsidR="00D15DAF" w:rsidRPr="00C6159C" w:rsidRDefault="00E07173"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7</w:t>
      </w:r>
      <w:r w:rsidR="00CD0621" w:rsidRPr="00C6159C">
        <w:rPr>
          <w:rFonts w:ascii="Arial" w:eastAsia="Calibri" w:hAnsi="Arial" w:cs="Arial"/>
          <w:sz w:val="24"/>
          <w:szCs w:val="24"/>
          <w:lang w:eastAsia="en-US"/>
        </w:rPr>
        <w:t>.1.6. Por</w:t>
      </w:r>
      <w:r w:rsidR="00D15DAF" w:rsidRPr="00C6159C">
        <w:rPr>
          <w:rFonts w:ascii="Arial" w:eastAsia="Calibri" w:hAnsi="Arial" w:cs="Arial"/>
          <w:sz w:val="24"/>
          <w:szCs w:val="24"/>
          <w:lang w:eastAsia="en-US"/>
        </w:rPr>
        <w:t xml:space="preserve"> razões justificadas que afetam o interesse público;</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7.1.7. Por</w:t>
      </w:r>
      <w:r w:rsidR="00D15DAF" w:rsidRPr="00C6159C">
        <w:rPr>
          <w:rFonts w:ascii="Arial" w:eastAsia="Calibri" w:hAnsi="Arial" w:cs="Arial"/>
          <w:sz w:val="24"/>
          <w:szCs w:val="24"/>
          <w:lang w:eastAsia="en-US"/>
        </w:rPr>
        <w:t xml:space="preserve"> qualquer uma das partes, desde que haja comunicação prévia, protocolada pela parte interessada, com antecedência mínima de 30 (trinta) dias.</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rPr>
          <w:rFonts w:ascii="Arial" w:eastAsia="Calibri" w:hAnsi="Arial" w:cs="Arial"/>
          <w:b/>
          <w:bCs/>
          <w:sz w:val="24"/>
          <w:szCs w:val="24"/>
          <w:lang w:eastAsia="en-US"/>
        </w:rPr>
      </w:pPr>
      <w:r w:rsidRPr="00C6159C">
        <w:rPr>
          <w:rFonts w:ascii="Arial" w:eastAsia="Calibri" w:hAnsi="Arial" w:cs="Arial"/>
          <w:b/>
          <w:bCs/>
          <w:sz w:val="24"/>
          <w:szCs w:val="24"/>
          <w:lang w:eastAsia="en-US"/>
        </w:rPr>
        <w:t>OITAVA – DAS PENALIDADES</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8.1. </w:t>
      </w:r>
      <w:r w:rsidR="00D15DAF" w:rsidRPr="00C6159C">
        <w:rPr>
          <w:rFonts w:ascii="Arial" w:eastAsia="Calibri" w:hAnsi="Arial" w:cs="Arial"/>
          <w:sz w:val="24"/>
          <w:szCs w:val="24"/>
          <w:lang w:eastAsia="en-US"/>
        </w:rPr>
        <w:t>O não cumprimento das Cláusulas desta Ata de Registro de Preços está sujeito às seguintes penalidades:</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8.1.1. </w:t>
      </w:r>
      <w:r w:rsidR="00D15DAF" w:rsidRPr="00C6159C">
        <w:rPr>
          <w:rFonts w:ascii="Arial" w:eastAsia="Calibri" w:hAnsi="Arial" w:cs="Arial"/>
          <w:sz w:val="24"/>
          <w:szCs w:val="24"/>
          <w:lang w:eastAsia="en-US"/>
        </w:rPr>
        <w:t>Advertência;</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8.1.2. </w:t>
      </w:r>
      <w:r w:rsidR="00D15DAF" w:rsidRPr="00C6159C">
        <w:rPr>
          <w:rFonts w:ascii="Arial" w:eastAsia="Calibri" w:hAnsi="Arial" w:cs="Arial"/>
          <w:sz w:val="24"/>
          <w:szCs w:val="24"/>
          <w:lang w:eastAsia="en-US"/>
        </w:rPr>
        <w:t>Multa graduável conforme a gravidade da infração, não excedendo, em seu total, o equivalente a 10% (dez por cento) do valor do contrato, acumulável com as demais sanções;</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8.1.3. </w:t>
      </w:r>
      <w:r w:rsidR="00D15DAF" w:rsidRPr="00C6159C">
        <w:rPr>
          <w:rFonts w:ascii="Arial" w:eastAsia="Calibri" w:hAnsi="Arial" w:cs="Arial"/>
          <w:sz w:val="24"/>
          <w:szCs w:val="24"/>
          <w:lang w:eastAsia="en-US"/>
        </w:rPr>
        <w:t>Suspensão temporária de participar em licitação e impedimento de contratar com a Administração, por prazo não superior a 02 (dois) anos e;</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8.1.4. </w:t>
      </w:r>
      <w:r w:rsidR="00D15DAF" w:rsidRPr="00C6159C">
        <w:rPr>
          <w:rFonts w:ascii="Arial" w:eastAsia="Calibri" w:hAnsi="Arial" w:cs="Arial"/>
          <w:sz w:val="24"/>
          <w:szCs w:val="24"/>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jc w:val="both"/>
        <w:rPr>
          <w:rFonts w:ascii="Arial" w:eastAsia="Calibri" w:hAnsi="Arial" w:cs="Arial"/>
          <w:b/>
          <w:sz w:val="24"/>
          <w:szCs w:val="24"/>
          <w:lang w:eastAsia="en-US"/>
        </w:rPr>
      </w:pPr>
      <w:r w:rsidRPr="00C6159C">
        <w:rPr>
          <w:rFonts w:ascii="Arial" w:eastAsia="Calibri" w:hAnsi="Arial" w:cs="Arial"/>
          <w:b/>
          <w:sz w:val="24"/>
          <w:szCs w:val="24"/>
          <w:lang w:eastAsia="en-US"/>
        </w:rPr>
        <w:t>NONA – DOS RECURSOS ORÇAMENTÁRIOS</w:t>
      </w:r>
    </w:p>
    <w:p w:rsidR="00033C4F" w:rsidRPr="00C6159C" w:rsidRDefault="00CD0621" w:rsidP="00C6159C">
      <w:pPr>
        <w:tabs>
          <w:tab w:val="left" w:pos="1134"/>
        </w:tabs>
        <w:jc w:val="both"/>
        <w:rPr>
          <w:rFonts w:ascii="Arial" w:hAnsi="Arial" w:cs="Arial"/>
          <w:sz w:val="24"/>
          <w:szCs w:val="24"/>
        </w:rPr>
      </w:pPr>
      <w:r w:rsidRPr="00C6159C">
        <w:rPr>
          <w:rFonts w:ascii="Arial" w:hAnsi="Arial" w:cs="Arial"/>
          <w:sz w:val="24"/>
          <w:szCs w:val="24"/>
          <w:lang w:bidi="pt-BR"/>
        </w:rPr>
        <w:t xml:space="preserve">9.1. </w:t>
      </w:r>
      <w:r w:rsidR="00033C4F" w:rsidRPr="00C6159C">
        <w:rPr>
          <w:rFonts w:ascii="Arial" w:hAnsi="Arial" w:cs="Arial"/>
          <w:sz w:val="24"/>
          <w:szCs w:val="24"/>
          <w:lang w:bidi="pt-BR"/>
        </w:rPr>
        <w:t>As despesas decorrentes do presente edital correrão a conta da Dotação Orçamentária desta Prefeitura Municipal, aprovada para o exercício de 201</w:t>
      </w:r>
      <w:r w:rsidR="00D52211" w:rsidRPr="00C6159C">
        <w:rPr>
          <w:rFonts w:ascii="Arial" w:hAnsi="Arial" w:cs="Arial"/>
          <w:sz w:val="24"/>
          <w:szCs w:val="24"/>
          <w:lang w:bidi="pt-BR"/>
        </w:rPr>
        <w:t>8</w:t>
      </w:r>
      <w:r w:rsidR="00033C4F" w:rsidRPr="00C6159C">
        <w:rPr>
          <w:rFonts w:ascii="Arial" w:hAnsi="Arial" w:cs="Arial"/>
          <w:sz w:val="24"/>
          <w:szCs w:val="24"/>
          <w:lang w:bidi="pt-BR"/>
        </w:rPr>
        <w:t>.</w:t>
      </w:r>
    </w:p>
    <w:p w:rsidR="00CD0621" w:rsidRPr="00C6159C" w:rsidRDefault="00CD0621" w:rsidP="00C6159C">
      <w:pPr>
        <w:tabs>
          <w:tab w:val="left" w:pos="1134"/>
        </w:tabs>
        <w:jc w:val="both"/>
        <w:rPr>
          <w:rFonts w:ascii="Arial" w:eastAsia="Calibri" w:hAnsi="Arial" w:cs="Arial"/>
          <w:b/>
          <w:sz w:val="24"/>
          <w:szCs w:val="24"/>
          <w:lang w:eastAsia="en-US"/>
        </w:rPr>
      </w:pPr>
    </w:p>
    <w:p w:rsidR="00D15DAF" w:rsidRPr="00C6159C" w:rsidRDefault="00D15DAF" w:rsidP="00C6159C">
      <w:pPr>
        <w:autoSpaceDE w:val="0"/>
        <w:autoSpaceDN w:val="0"/>
        <w:adjustRightInd w:val="0"/>
        <w:jc w:val="both"/>
        <w:rPr>
          <w:rFonts w:ascii="Arial" w:eastAsia="Calibri" w:hAnsi="Arial" w:cs="Arial"/>
          <w:b/>
          <w:sz w:val="24"/>
          <w:szCs w:val="24"/>
          <w:lang w:eastAsia="en-US"/>
        </w:rPr>
      </w:pPr>
      <w:r w:rsidRPr="00C6159C">
        <w:rPr>
          <w:rFonts w:ascii="Arial" w:eastAsia="Calibri" w:hAnsi="Arial" w:cs="Arial"/>
          <w:b/>
          <w:sz w:val="24"/>
          <w:szCs w:val="24"/>
          <w:lang w:eastAsia="en-US"/>
        </w:rPr>
        <w:t>DÉCIMA – DA CESSÃO OU TRANSFERÊNCIA</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10.1. </w:t>
      </w:r>
      <w:r w:rsidR="00D15DAF" w:rsidRPr="00C6159C">
        <w:rPr>
          <w:rFonts w:ascii="Arial" w:eastAsia="Calibri" w:hAnsi="Arial" w:cs="Arial"/>
          <w:sz w:val="24"/>
          <w:szCs w:val="24"/>
          <w:lang w:eastAsia="en-US"/>
        </w:rPr>
        <w:t>O presente instrumento não poderá ser objeto da cessão ou transferência no todo ou em parte.</w:t>
      </w:r>
    </w:p>
    <w:p w:rsidR="00D15DAF" w:rsidRPr="00C6159C" w:rsidRDefault="00D15DAF"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jc w:val="both"/>
        <w:rPr>
          <w:rFonts w:ascii="Arial" w:eastAsia="Calibri" w:hAnsi="Arial" w:cs="Arial"/>
          <w:b/>
          <w:sz w:val="24"/>
          <w:szCs w:val="24"/>
          <w:lang w:eastAsia="en-US"/>
        </w:rPr>
      </w:pPr>
      <w:r w:rsidRPr="00C6159C">
        <w:rPr>
          <w:rFonts w:ascii="Arial" w:eastAsia="Calibri" w:hAnsi="Arial" w:cs="Arial"/>
          <w:b/>
          <w:sz w:val="24"/>
          <w:szCs w:val="24"/>
          <w:lang w:eastAsia="en-US"/>
        </w:rPr>
        <w:t>DÉCIMA PRIMEIRA – DO FORO</w:t>
      </w:r>
    </w:p>
    <w:p w:rsidR="00D15DAF" w:rsidRPr="00C6159C" w:rsidRDefault="00CD0621"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 xml:space="preserve">11.1. </w:t>
      </w:r>
      <w:r w:rsidR="00D15DAF" w:rsidRPr="00C6159C">
        <w:rPr>
          <w:rFonts w:ascii="Arial" w:eastAsia="Calibri" w:hAnsi="Arial" w:cs="Arial"/>
          <w:sz w:val="24"/>
          <w:szCs w:val="24"/>
          <w:lang w:eastAsia="en-US"/>
        </w:rPr>
        <w:t>O presente instrumento foi lavrado em decorrênci</w:t>
      </w:r>
      <w:r w:rsidR="009557B5" w:rsidRPr="00C6159C">
        <w:rPr>
          <w:rFonts w:ascii="Arial" w:eastAsia="Calibri" w:hAnsi="Arial" w:cs="Arial"/>
          <w:sz w:val="24"/>
          <w:szCs w:val="24"/>
          <w:lang w:eastAsia="en-US"/>
        </w:rPr>
        <w:t xml:space="preserve">a do Processo Licitatório n° </w:t>
      </w:r>
      <w:r w:rsidR="003C5039" w:rsidRPr="00C6159C">
        <w:rPr>
          <w:rFonts w:ascii="Arial" w:eastAsia="Calibri" w:hAnsi="Arial" w:cs="Arial"/>
          <w:sz w:val="24"/>
          <w:szCs w:val="24"/>
          <w:lang w:eastAsia="en-US"/>
        </w:rPr>
        <w:t>016/2018</w:t>
      </w:r>
      <w:r w:rsidR="00D15DAF" w:rsidRPr="00C6159C">
        <w:rPr>
          <w:rFonts w:ascii="Arial" w:eastAsia="Calibri" w:hAnsi="Arial" w:cs="Arial"/>
          <w:sz w:val="24"/>
          <w:szCs w:val="24"/>
          <w:lang w:eastAsia="en-US"/>
        </w:rPr>
        <w:t xml:space="preserve">Pregão Presencial n° </w:t>
      </w:r>
      <w:r w:rsidR="00FB4693" w:rsidRPr="00C6159C">
        <w:rPr>
          <w:rFonts w:ascii="Arial" w:eastAsia="Calibri" w:hAnsi="Arial" w:cs="Arial"/>
          <w:sz w:val="24"/>
          <w:szCs w:val="24"/>
          <w:lang w:eastAsia="en-US"/>
        </w:rPr>
        <w:t>0</w:t>
      </w:r>
      <w:r w:rsidR="003C5039" w:rsidRPr="00C6159C">
        <w:rPr>
          <w:rFonts w:ascii="Arial" w:eastAsia="Calibri" w:hAnsi="Arial" w:cs="Arial"/>
          <w:sz w:val="24"/>
          <w:szCs w:val="24"/>
          <w:lang w:eastAsia="en-US"/>
        </w:rPr>
        <w:t>0</w:t>
      </w:r>
      <w:r w:rsidR="00D52211" w:rsidRPr="00C6159C">
        <w:rPr>
          <w:rFonts w:ascii="Arial" w:eastAsia="Calibri" w:hAnsi="Arial" w:cs="Arial"/>
          <w:sz w:val="24"/>
          <w:szCs w:val="24"/>
          <w:lang w:eastAsia="en-US"/>
        </w:rPr>
        <w:t>7</w:t>
      </w:r>
      <w:r w:rsidR="003C5039" w:rsidRPr="00C6159C">
        <w:rPr>
          <w:rFonts w:ascii="Arial" w:eastAsia="Calibri" w:hAnsi="Arial" w:cs="Arial"/>
          <w:sz w:val="24"/>
          <w:szCs w:val="24"/>
          <w:lang w:eastAsia="en-US"/>
        </w:rPr>
        <w:t>/2018</w:t>
      </w:r>
      <w:r w:rsidR="00D15DAF" w:rsidRPr="00C6159C">
        <w:rPr>
          <w:rFonts w:ascii="Arial" w:eastAsia="Calibri" w:hAnsi="Arial" w:cs="Arial"/>
          <w:sz w:val="24"/>
          <w:szCs w:val="24"/>
          <w:lang w:eastAsia="en-US"/>
        </w:rPr>
        <w:t>e, para todas as questões oriundas deste contrato, fica eleito o Foro da Comarca de Barbacena-MG, com renúncia de qualquer outro, por mais especial que se apresente.</w:t>
      </w:r>
    </w:p>
    <w:p w:rsidR="00CD0621" w:rsidRPr="00C6159C" w:rsidRDefault="00CD0621" w:rsidP="00C6159C">
      <w:pPr>
        <w:autoSpaceDE w:val="0"/>
        <w:autoSpaceDN w:val="0"/>
        <w:adjustRightInd w:val="0"/>
        <w:jc w:val="both"/>
        <w:rPr>
          <w:rFonts w:ascii="Arial" w:eastAsia="Calibri" w:hAnsi="Arial" w:cs="Arial"/>
          <w:sz w:val="24"/>
          <w:szCs w:val="24"/>
          <w:lang w:eastAsia="en-US"/>
        </w:rPr>
      </w:pPr>
    </w:p>
    <w:p w:rsidR="000B6FFC" w:rsidRPr="00C6159C" w:rsidRDefault="00D15DAF" w:rsidP="00C6159C">
      <w:pPr>
        <w:autoSpaceDE w:val="0"/>
        <w:autoSpaceDN w:val="0"/>
        <w:adjustRightInd w:val="0"/>
        <w:jc w:val="both"/>
        <w:rPr>
          <w:rFonts w:ascii="Arial" w:eastAsia="Calibri" w:hAnsi="Arial" w:cs="Arial"/>
          <w:sz w:val="24"/>
          <w:szCs w:val="24"/>
          <w:lang w:eastAsia="en-US"/>
        </w:rPr>
      </w:pPr>
      <w:r w:rsidRPr="00C6159C">
        <w:rPr>
          <w:rFonts w:ascii="Arial" w:eastAsia="Calibri" w:hAnsi="Arial" w:cs="Arial"/>
          <w:sz w:val="24"/>
          <w:szCs w:val="24"/>
          <w:lang w:eastAsia="en-US"/>
        </w:rPr>
        <w:t>E, por estarem assim, Municípioe</w:t>
      </w:r>
      <w:r w:rsidRPr="00C6159C">
        <w:rPr>
          <w:rFonts w:ascii="Arial" w:eastAsia="Calibri" w:hAnsi="Arial" w:cs="Arial"/>
          <w:bCs/>
          <w:sz w:val="24"/>
          <w:szCs w:val="24"/>
          <w:lang w:eastAsia="en-US"/>
        </w:rPr>
        <w:t>Fornecedor</w:t>
      </w:r>
      <w:r w:rsidRPr="00C6159C">
        <w:rPr>
          <w:rFonts w:ascii="Arial" w:eastAsia="Calibri" w:hAnsi="Arial" w:cs="Arial"/>
          <w:sz w:val="24"/>
          <w:szCs w:val="24"/>
          <w:lang w:eastAsia="en-US"/>
        </w:rPr>
        <w:t xml:space="preserve">de acordo com o disposto neste Instrumento, assinam o presente em 02 (duas) vias de igual forma e teor. </w:t>
      </w:r>
    </w:p>
    <w:p w:rsidR="006F249B" w:rsidRPr="00C6159C" w:rsidRDefault="006F249B" w:rsidP="00C6159C">
      <w:pPr>
        <w:autoSpaceDE w:val="0"/>
        <w:autoSpaceDN w:val="0"/>
        <w:adjustRightInd w:val="0"/>
        <w:jc w:val="both"/>
        <w:rPr>
          <w:rFonts w:ascii="Arial" w:eastAsia="Calibri" w:hAnsi="Arial" w:cs="Arial"/>
          <w:sz w:val="24"/>
          <w:szCs w:val="24"/>
          <w:lang w:eastAsia="en-US"/>
        </w:rPr>
      </w:pPr>
    </w:p>
    <w:p w:rsidR="00D15DAF" w:rsidRPr="00C6159C" w:rsidRDefault="00D15DAF" w:rsidP="00C6159C">
      <w:pPr>
        <w:autoSpaceDE w:val="0"/>
        <w:autoSpaceDN w:val="0"/>
        <w:adjustRightInd w:val="0"/>
        <w:jc w:val="center"/>
        <w:rPr>
          <w:rFonts w:ascii="Arial" w:eastAsia="Calibri" w:hAnsi="Arial" w:cs="Arial"/>
          <w:sz w:val="24"/>
          <w:szCs w:val="24"/>
          <w:lang w:eastAsia="en-US"/>
        </w:rPr>
      </w:pPr>
      <w:r w:rsidRPr="00C6159C">
        <w:rPr>
          <w:rFonts w:ascii="Arial" w:eastAsia="Calibri" w:hAnsi="Arial" w:cs="Arial"/>
          <w:sz w:val="24"/>
          <w:szCs w:val="24"/>
          <w:lang w:eastAsia="en-US"/>
        </w:rPr>
        <w:t>Antônio Carlos – MG, ______________ de ___________de 201</w:t>
      </w:r>
      <w:r w:rsidR="003C5039" w:rsidRPr="00C6159C">
        <w:rPr>
          <w:rFonts w:ascii="Arial" w:eastAsia="Calibri" w:hAnsi="Arial" w:cs="Arial"/>
          <w:sz w:val="24"/>
          <w:szCs w:val="24"/>
          <w:lang w:eastAsia="en-US"/>
        </w:rPr>
        <w:t>8</w:t>
      </w:r>
      <w:r w:rsidRPr="00C6159C">
        <w:rPr>
          <w:rFonts w:ascii="Arial" w:eastAsia="Calibri" w:hAnsi="Arial" w:cs="Arial"/>
          <w:sz w:val="24"/>
          <w:szCs w:val="24"/>
          <w:lang w:eastAsia="en-US"/>
        </w:rPr>
        <w:t>.</w:t>
      </w:r>
    </w:p>
    <w:p w:rsidR="000B6FFC" w:rsidRPr="00C6159C" w:rsidRDefault="000B6FFC" w:rsidP="00C6159C">
      <w:pPr>
        <w:autoSpaceDE w:val="0"/>
        <w:autoSpaceDN w:val="0"/>
        <w:adjustRightInd w:val="0"/>
        <w:rPr>
          <w:rFonts w:ascii="Arial" w:eastAsia="Calibri" w:hAnsi="Arial" w:cs="Arial"/>
          <w:sz w:val="24"/>
          <w:szCs w:val="24"/>
          <w:lang w:eastAsia="en-US"/>
        </w:rPr>
      </w:pPr>
    </w:p>
    <w:p w:rsidR="00F54724" w:rsidRPr="00C6159C" w:rsidRDefault="00F54724" w:rsidP="00C6159C">
      <w:pPr>
        <w:autoSpaceDE w:val="0"/>
        <w:autoSpaceDN w:val="0"/>
        <w:adjustRightInd w:val="0"/>
        <w:rPr>
          <w:rFonts w:ascii="Arial" w:eastAsia="Calibri" w:hAnsi="Arial" w:cs="Arial"/>
          <w:sz w:val="24"/>
          <w:szCs w:val="24"/>
          <w:lang w:eastAsia="en-US"/>
        </w:rPr>
      </w:pPr>
      <w:r w:rsidRPr="00C6159C">
        <w:rPr>
          <w:rFonts w:ascii="Arial" w:eastAsia="Calibri" w:hAnsi="Arial" w:cs="Arial"/>
          <w:sz w:val="24"/>
          <w:szCs w:val="24"/>
          <w:lang w:eastAsia="en-US"/>
        </w:rPr>
        <w:t>ASSINATURAS</w:t>
      </w:r>
    </w:p>
    <w:p w:rsidR="0019407A" w:rsidRPr="00C6159C" w:rsidRDefault="0019407A" w:rsidP="00C6159C">
      <w:pPr>
        <w:pStyle w:val="Standard"/>
        <w:rPr>
          <w:rFonts w:ascii="Arial" w:hAnsi="Arial" w:cs="Arial"/>
          <w:sz w:val="24"/>
          <w:szCs w:val="24"/>
          <w:lang w:eastAsia="ar-SA"/>
        </w:rPr>
      </w:pPr>
    </w:p>
    <w:p w:rsidR="00D15DAF" w:rsidRPr="00C6159C" w:rsidRDefault="00D15DAF" w:rsidP="00C6159C">
      <w:pPr>
        <w:pStyle w:val="Corpodetexto"/>
        <w:jc w:val="center"/>
        <w:rPr>
          <w:rFonts w:ascii="Arial" w:hAnsi="Arial" w:cs="Arial"/>
        </w:rPr>
      </w:pPr>
    </w:p>
    <w:p w:rsidR="00BA4FA4" w:rsidRPr="00C6159C" w:rsidRDefault="00BA4FA4" w:rsidP="00C6159C">
      <w:pPr>
        <w:pStyle w:val="Corpodetexto"/>
        <w:jc w:val="center"/>
        <w:rPr>
          <w:rFonts w:ascii="Arial" w:hAnsi="Arial" w:cs="Arial"/>
        </w:rPr>
      </w:pPr>
    </w:p>
    <w:p w:rsidR="00BA4FA4" w:rsidRPr="00C6159C" w:rsidRDefault="00BA4FA4" w:rsidP="00C6159C">
      <w:pPr>
        <w:pStyle w:val="Corpodetexto"/>
        <w:jc w:val="center"/>
        <w:rPr>
          <w:rFonts w:ascii="Arial" w:hAnsi="Arial" w:cs="Arial"/>
        </w:rPr>
      </w:pPr>
    </w:p>
    <w:p w:rsidR="00BA4FA4" w:rsidRPr="00C6159C" w:rsidRDefault="00BA4FA4" w:rsidP="00C6159C">
      <w:pPr>
        <w:pStyle w:val="Corpodetexto"/>
        <w:jc w:val="center"/>
        <w:rPr>
          <w:rFonts w:ascii="Arial" w:hAnsi="Arial" w:cs="Arial"/>
        </w:rPr>
      </w:pPr>
    </w:p>
    <w:p w:rsidR="006B43CE" w:rsidRDefault="006B43CE" w:rsidP="006B43CE">
      <w:pPr>
        <w:pStyle w:val="Ttulo9"/>
        <w:keepNext w:val="0"/>
        <w:keepLines w:val="0"/>
        <w:numPr>
          <w:ilvl w:val="8"/>
          <w:numId w:val="0"/>
        </w:numPr>
        <w:tabs>
          <w:tab w:val="num" w:pos="0"/>
        </w:tabs>
        <w:suppressAutoHyphens/>
        <w:spacing w:before="240" w:after="60" w:line="276" w:lineRule="auto"/>
        <w:ind w:left="1584" w:right="-568" w:hanging="1584"/>
        <w:jc w:val="center"/>
        <w:rPr>
          <w:rFonts w:ascii="Arial" w:hAnsi="Arial" w:cs="Arial"/>
        </w:rPr>
      </w:pPr>
      <w:r>
        <w:rPr>
          <w:rFonts w:ascii="Arial" w:hAnsi="Arial" w:cs="Arial"/>
          <w:b/>
          <w:bCs/>
        </w:rPr>
        <w:lastRenderedPageBreak/>
        <w:t>ANEXO VII</w:t>
      </w:r>
    </w:p>
    <w:p w:rsidR="006B43CE" w:rsidRDefault="006B43CE" w:rsidP="006B43CE">
      <w:pPr>
        <w:spacing w:line="276" w:lineRule="auto"/>
        <w:ind w:right="-568"/>
        <w:rPr>
          <w:rFonts w:ascii="Arial" w:hAnsi="Arial" w:cs="Arial"/>
          <w:sz w:val="22"/>
          <w:szCs w:val="22"/>
        </w:rPr>
      </w:pPr>
    </w:p>
    <w:p w:rsidR="006B43CE" w:rsidRDefault="006B43CE" w:rsidP="006B43CE">
      <w:pPr>
        <w:autoSpaceDE w:val="0"/>
        <w:spacing w:line="276" w:lineRule="auto"/>
        <w:ind w:right="-568"/>
        <w:jc w:val="center"/>
        <w:rPr>
          <w:rFonts w:ascii="Arial" w:hAnsi="Arial" w:cs="Arial"/>
          <w:b/>
          <w:bCs/>
          <w:sz w:val="22"/>
          <w:szCs w:val="22"/>
        </w:rPr>
      </w:pPr>
      <w:r>
        <w:rPr>
          <w:rFonts w:ascii="Arial" w:hAnsi="Arial" w:cs="Arial"/>
          <w:b/>
          <w:bCs/>
          <w:sz w:val="22"/>
          <w:szCs w:val="22"/>
        </w:rPr>
        <w:t>MODELO DE DECLARAÇÃO SOMENTE PARA</w:t>
      </w:r>
    </w:p>
    <w:p w:rsidR="006B43CE" w:rsidRDefault="006B43CE" w:rsidP="006B43CE">
      <w:pPr>
        <w:autoSpaceDE w:val="0"/>
        <w:spacing w:line="276" w:lineRule="auto"/>
        <w:ind w:right="-568"/>
        <w:jc w:val="center"/>
        <w:rPr>
          <w:rFonts w:ascii="Arial" w:hAnsi="Arial" w:cs="Arial"/>
          <w:b/>
          <w:bCs/>
          <w:sz w:val="22"/>
          <w:szCs w:val="22"/>
        </w:rPr>
      </w:pPr>
    </w:p>
    <w:p w:rsidR="006B43CE" w:rsidRDefault="006B43CE" w:rsidP="006B43CE">
      <w:pPr>
        <w:autoSpaceDE w:val="0"/>
        <w:spacing w:line="276" w:lineRule="auto"/>
        <w:ind w:right="-568"/>
        <w:jc w:val="center"/>
        <w:rPr>
          <w:rFonts w:ascii="Arial" w:hAnsi="Arial" w:cs="Arial"/>
          <w:sz w:val="22"/>
          <w:szCs w:val="22"/>
        </w:rPr>
      </w:pPr>
      <w:r>
        <w:rPr>
          <w:rFonts w:ascii="Arial" w:hAnsi="Arial" w:cs="Arial"/>
          <w:b/>
          <w:bCs/>
          <w:sz w:val="22"/>
          <w:szCs w:val="22"/>
        </w:rPr>
        <w:t>MICRO E PEQUENAS EMPRESAS e MICRO EMPREENDEDOR INDIVIDUAL</w:t>
      </w:r>
    </w:p>
    <w:p w:rsidR="006B43CE" w:rsidRDefault="006B43CE" w:rsidP="006B43CE">
      <w:pPr>
        <w:autoSpaceDE w:val="0"/>
        <w:spacing w:line="276" w:lineRule="auto"/>
        <w:ind w:right="-568"/>
        <w:rPr>
          <w:rFonts w:ascii="Arial" w:hAnsi="Arial" w:cs="Arial"/>
          <w:sz w:val="22"/>
          <w:szCs w:val="22"/>
        </w:rPr>
      </w:pPr>
    </w:p>
    <w:p w:rsidR="006B43CE" w:rsidRDefault="006B43CE" w:rsidP="006B43CE">
      <w:pPr>
        <w:autoSpaceDE w:val="0"/>
        <w:spacing w:line="276" w:lineRule="auto"/>
        <w:ind w:firstLine="708"/>
        <w:jc w:val="both"/>
        <w:rPr>
          <w:rFonts w:ascii="Arial" w:hAnsi="Arial" w:cs="Arial"/>
          <w:sz w:val="22"/>
          <w:szCs w:val="22"/>
        </w:rPr>
      </w:pPr>
      <w:r>
        <w:rPr>
          <w:rFonts w:ascii="Arial" w:hAnsi="Arial" w:cs="Arial"/>
          <w:sz w:val="22"/>
          <w:szCs w:val="22"/>
        </w:rPr>
        <w:t xml:space="preserve">_____ (NOME DA EMPRESA) _____, CNPJ Nº ____________________, comsede _____(endereço completo) _____, por intermédio de seu representante legal, para fins do </w:t>
      </w:r>
      <w:r>
        <w:rPr>
          <w:rFonts w:ascii="Arial" w:hAnsi="Arial" w:cs="Arial"/>
          <w:b/>
          <w:sz w:val="22"/>
          <w:szCs w:val="22"/>
        </w:rPr>
        <w:t>Pregão Presencial nº 003/2019</w:t>
      </w:r>
      <w:r>
        <w:rPr>
          <w:rFonts w:ascii="Arial" w:hAnsi="Arial" w:cs="Arial"/>
          <w:sz w:val="22"/>
          <w:szCs w:val="22"/>
        </w:rPr>
        <w:t>, DECLARA expressamente, sob as penalidade cabíveis, que:</w:t>
      </w:r>
    </w:p>
    <w:p w:rsidR="006B43CE" w:rsidRDefault="006B43CE" w:rsidP="006B43CE">
      <w:pPr>
        <w:autoSpaceDE w:val="0"/>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6B43CE" w:rsidRDefault="006B43CE" w:rsidP="006B43CE">
      <w:pPr>
        <w:autoSpaceDE w:val="0"/>
        <w:spacing w:line="276" w:lineRule="auto"/>
        <w:ind w:right="-568"/>
        <w:jc w:val="both"/>
        <w:rPr>
          <w:rFonts w:ascii="Arial" w:hAnsi="Arial" w:cs="Arial"/>
          <w:sz w:val="22"/>
          <w:szCs w:val="22"/>
        </w:rPr>
      </w:pPr>
    </w:p>
    <w:p w:rsidR="006B43CE" w:rsidRDefault="006B43CE" w:rsidP="006B43CE">
      <w:pPr>
        <w:autoSpaceDE w:val="0"/>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6B43CE" w:rsidRDefault="006B43CE" w:rsidP="006B43CE">
      <w:pPr>
        <w:autoSpaceDE w:val="0"/>
        <w:spacing w:line="276" w:lineRule="auto"/>
        <w:ind w:right="-568"/>
        <w:rPr>
          <w:rFonts w:ascii="Arial" w:hAnsi="Arial" w:cs="Arial"/>
          <w:sz w:val="22"/>
          <w:szCs w:val="22"/>
        </w:rPr>
      </w:pPr>
    </w:p>
    <w:p w:rsidR="006B43CE" w:rsidRDefault="006B43CE" w:rsidP="006B43CE">
      <w:pPr>
        <w:autoSpaceDE w:val="0"/>
        <w:spacing w:line="276" w:lineRule="auto"/>
        <w:ind w:right="-568"/>
        <w:rPr>
          <w:rFonts w:ascii="Arial" w:hAnsi="Arial" w:cs="Arial"/>
          <w:sz w:val="22"/>
          <w:szCs w:val="22"/>
        </w:rPr>
      </w:pPr>
    </w:p>
    <w:p w:rsidR="006B43CE" w:rsidRDefault="006B43CE" w:rsidP="006B43CE">
      <w:pPr>
        <w:autoSpaceDE w:val="0"/>
        <w:spacing w:line="276" w:lineRule="auto"/>
        <w:ind w:right="-568"/>
        <w:jc w:val="center"/>
        <w:rPr>
          <w:rFonts w:ascii="Arial" w:hAnsi="Arial" w:cs="Arial"/>
          <w:sz w:val="22"/>
          <w:szCs w:val="22"/>
        </w:rPr>
      </w:pPr>
      <w:r>
        <w:rPr>
          <w:rFonts w:ascii="Arial" w:hAnsi="Arial" w:cs="Arial"/>
          <w:sz w:val="22"/>
          <w:szCs w:val="22"/>
        </w:rPr>
        <w:t>__________________, ____________de 2019</w:t>
      </w:r>
    </w:p>
    <w:p w:rsidR="006B43CE" w:rsidRDefault="006B43CE" w:rsidP="006B43CE">
      <w:pPr>
        <w:autoSpaceDE w:val="0"/>
        <w:spacing w:line="276" w:lineRule="auto"/>
        <w:ind w:right="-568"/>
        <w:jc w:val="center"/>
        <w:rPr>
          <w:rFonts w:ascii="Arial" w:hAnsi="Arial" w:cs="Arial"/>
          <w:sz w:val="22"/>
          <w:szCs w:val="22"/>
        </w:rPr>
      </w:pPr>
    </w:p>
    <w:p w:rsidR="006B43CE" w:rsidRDefault="006B43CE" w:rsidP="006B43CE">
      <w:pPr>
        <w:autoSpaceDE w:val="0"/>
        <w:spacing w:line="276" w:lineRule="auto"/>
        <w:ind w:right="-568"/>
        <w:jc w:val="center"/>
        <w:rPr>
          <w:rFonts w:ascii="Arial" w:hAnsi="Arial" w:cs="Arial"/>
          <w:sz w:val="22"/>
          <w:szCs w:val="22"/>
        </w:rPr>
      </w:pPr>
    </w:p>
    <w:p w:rsidR="006B43CE" w:rsidRDefault="006B43CE" w:rsidP="006B43CE">
      <w:pPr>
        <w:autoSpaceDE w:val="0"/>
        <w:spacing w:line="276" w:lineRule="auto"/>
        <w:ind w:right="-568"/>
        <w:jc w:val="center"/>
        <w:rPr>
          <w:rFonts w:ascii="Arial" w:hAnsi="Arial" w:cs="Arial"/>
          <w:sz w:val="22"/>
          <w:szCs w:val="22"/>
        </w:rPr>
      </w:pPr>
    </w:p>
    <w:p w:rsidR="006B43CE" w:rsidRDefault="006B43CE" w:rsidP="006B43CE">
      <w:pPr>
        <w:autoSpaceDE w:val="0"/>
        <w:spacing w:line="276" w:lineRule="auto"/>
        <w:ind w:right="-568"/>
        <w:jc w:val="center"/>
        <w:rPr>
          <w:rFonts w:ascii="Arial" w:hAnsi="Arial" w:cs="Arial"/>
          <w:sz w:val="22"/>
          <w:szCs w:val="22"/>
        </w:rPr>
      </w:pPr>
    </w:p>
    <w:p w:rsidR="006B43CE" w:rsidRDefault="006B43CE" w:rsidP="006B43CE">
      <w:pPr>
        <w:autoSpaceDE w:val="0"/>
        <w:spacing w:line="276" w:lineRule="auto"/>
        <w:ind w:right="-568"/>
        <w:jc w:val="center"/>
        <w:rPr>
          <w:rFonts w:ascii="Arial" w:hAnsi="Arial" w:cs="Arial"/>
          <w:sz w:val="22"/>
          <w:szCs w:val="22"/>
        </w:rPr>
      </w:pPr>
      <w:r>
        <w:rPr>
          <w:rFonts w:ascii="Arial" w:hAnsi="Arial" w:cs="Arial"/>
          <w:sz w:val="22"/>
          <w:szCs w:val="22"/>
        </w:rPr>
        <w:t>_________________________________</w:t>
      </w:r>
    </w:p>
    <w:p w:rsidR="006B43CE" w:rsidRDefault="006B43CE" w:rsidP="006B43CE">
      <w:pPr>
        <w:autoSpaceDE w:val="0"/>
        <w:spacing w:line="276" w:lineRule="auto"/>
        <w:ind w:right="-568"/>
        <w:jc w:val="center"/>
        <w:rPr>
          <w:rFonts w:ascii="Arial" w:hAnsi="Arial" w:cs="Arial"/>
          <w:sz w:val="22"/>
          <w:szCs w:val="22"/>
        </w:rPr>
      </w:pPr>
      <w:r>
        <w:rPr>
          <w:rFonts w:ascii="Arial" w:hAnsi="Arial" w:cs="Arial"/>
          <w:sz w:val="22"/>
          <w:szCs w:val="22"/>
        </w:rPr>
        <w:t>(assinatura do representante legal)</w:t>
      </w:r>
    </w:p>
    <w:p w:rsidR="006B43CE" w:rsidRDefault="006B43CE" w:rsidP="006B43CE">
      <w:pPr>
        <w:autoSpaceDE w:val="0"/>
        <w:spacing w:line="276" w:lineRule="auto"/>
        <w:ind w:right="-568"/>
        <w:rPr>
          <w:rFonts w:ascii="Arial" w:hAnsi="Arial" w:cs="Arial"/>
          <w:sz w:val="22"/>
          <w:szCs w:val="22"/>
        </w:rPr>
      </w:pPr>
    </w:p>
    <w:p w:rsidR="006B43CE" w:rsidRDefault="006B43CE" w:rsidP="006B43CE">
      <w:pPr>
        <w:autoSpaceDE w:val="0"/>
        <w:spacing w:line="276" w:lineRule="auto"/>
        <w:ind w:right="-568"/>
        <w:rPr>
          <w:rFonts w:ascii="Arial" w:hAnsi="Arial" w:cs="Arial"/>
          <w:sz w:val="22"/>
          <w:szCs w:val="22"/>
        </w:rPr>
      </w:pPr>
      <w:r>
        <w:rPr>
          <w:rFonts w:ascii="Arial" w:hAnsi="Arial" w:cs="Arial"/>
          <w:sz w:val="22"/>
          <w:szCs w:val="22"/>
        </w:rPr>
        <w:t>Nome ou carimbo do declarante:_____________________________</w:t>
      </w:r>
    </w:p>
    <w:p w:rsidR="006B43CE" w:rsidRDefault="006B43CE" w:rsidP="006B43CE">
      <w:pPr>
        <w:autoSpaceDE w:val="0"/>
        <w:spacing w:line="276" w:lineRule="auto"/>
        <w:ind w:right="-568"/>
        <w:rPr>
          <w:rFonts w:ascii="Arial" w:hAnsi="Arial" w:cs="Arial"/>
          <w:sz w:val="22"/>
          <w:szCs w:val="22"/>
        </w:rPr>
      </w:pPr>
      <w:r>
        <w:rPr>
          <w:rFonts w:ascii="Arial" w:hAnsi="Arial" w:cs="Arial"/>
          <w:sz w:val="22"/>
          <w:szCs w:val="22"/>
        </w:rPr>
        <w:t>Cargo ou carimbo do declarante:_____________________________</w:t>
      </w:r>
    </w:p>
    <w:p w:rsidR="006B43CE" w:rsidRDefault="006B43CE" w:rsidP="006B43CE">
      <w:pPr>
        <w:autoSpaceDE w:val="0"/>
        <w:spacing w:line="276" w:lineRule="auto"/>
        <w:ind w:right="-568"/>
        <w:rPr>
          <w:rFonts w:ascii="Arial" w:hAnsi="Arial" w:cs="Arial"/>
          <w:sz w:val="22"/>
          <w:szCs w:val="22"/>
        </w:rPr>
      </w:pPr>
      <w:r>
        <w:rPr>
          <w:rFonts w:ascii="Arial" w:hAnsi="Arial" w:cs="Arial"/>
          <w:sz w:val="22"/>
          <w:szCs w:val="22"/>
        </w:rPr>
        <w:t>Nº da cédula de identidade:__________________________________</w:t>
      </w:r>
    </w:p>
    <w:p w:rsidR="006B43CE" w:rsidRDefault="006B43CE" w:rsidP="006B43CE">
      <w:pPr>
        <w:autoSpaceDE w:val="0"/>
        <w:spacing w:line="276" w:lineRule="auto"/>
        <w:ind w:right="-568"/>
        <w:rPr>
          <w:rFonts w:ascii="Arial" w:hAnsi="Arial" w:cs="Arial"/>
          <w:b/>
          <w:bCs/>
          <w:sz w:val="22"/>
          <w:szCs w:val="22"/>
        </w:rPr>
      </w:pPr>
      <w:r>
        <w:rPr>
          <w:rFonts w:ascii="Arial" w:hAnsi="Arial" w:cs="Arial"/>
          <w:sz w:val="22"/>
          <w:szCs w:val="22"/>
        </w:rPr>
        <w:t>Telefone, fax e e-mail para contato:____________________________</w:t>
      </w:r>
    </w:p>
    <w:p w:rsidR="006B43CE" w:rsidRDefault="006B43CE" w:rsidP="006B43CE">
      <w:pPr>
        <w:autoSpaceDE w:val="0"/>
        <w:spacing w:line="276" w:lineRule="auto"/>
        <w:ind w:right="-568"/>
        <w:jc w:val="both"/>
        <w:rPr>
          <w:rFonts w:ascii="Arial" w:hAnsi="Arial" w:cs="Arial"/>
          <w:b/>
          <w:bCs/>
          <w:sz w:val="22"/>
          <w:szCs w:val="22"/>
        </w:rPr>
      </w:pPr>
    </w:p>
    <w:p w:rsidR="009F1D84" w:rsidRPr="00C6159C" w:rsidRDefault="009F1D84" w:rsidP="006B43CE">
      <w:pPr>
        <w:pStyle w:val="Corpodetexto"/>
        <w:jc w:val="center"/>
        <w:rPr>
          <w:rFonts w:ascii="Arial" w:hAnsi="Arial" w:cs="Arial"/>
          <w:b/>
          <w:bCs/>
        </w:rPr>
      </w:pPr>
    </w:p>
    <w:sectPr w:rsidR="009F1D84" w:rsidRPr="00C6159C" w:rsidSect="00D23DB7">
      <w:headerReference w:type="default" r:id="rId10"/>
      <w:footerReference w:type="default" r:id="rId11"/>
      <w:pgSz w:w="11906" w:h="16838"/>
      <w:pgMar w:top="1560" w:right="1133" w:bottom="709" w:left="1418" w:header="708"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E6" w:rsidRDefault="00A713E6" w:rsidP="00736FD8">
      <w:r>
        <w:separator/>
      </w:r>
    </w:p>
  </w:endnote>
  <w:endnote w:type="continuationSeparator" w:id="1">
    <w:p w:rsidR="00A713E6" w:rsidRDefault="00A713E6"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0B" w:rsidRPr="00A60AF0" w:rsidRDefault="00D0500B" w:rsidP="008A1D76">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D0500B" w:rsidRPr="00A60AF0" w:rsidRDefault="00D0500B" w:rsidP="008A1D76">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w:t>
    </w:r>
    <w:hyperlink r:id="rId3" w:history="1">
      <w:r w:rsidRPr="008C7B22">
        <w:rPr>
          <w:rStyle w:val="Hyperlink"/>
          <w:rFonts w:ascii="Bookman Old Style" w:hAnsi="Bookman Old Style"/>
          <w:sz w:val="15"/>
          <w:szCs w:val="15"/>
        </w:rPr>
        <w:t>www.municipioantoniocarlos.mg.gov.br</w:t>
      </w:r>
    </w:hyperlink>
  </w:p>
  <w:p w:rsidR="00D0500B" w:rsidRDefault="00D0500B" w:rsidP="008A1D76">
    <w:pPr>
      <w:pStyle w:val="Rodap"/>
    </w:pPr>
  </w:p>
  <w:p w:rsidR="00D0500B" w:rsidRDefault="00D050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E6" w:rsidRDefault="00A713E6" w:rsidP="00736FD8">
      <w:r>
        <w:separator/>
      </w:r>
    </w:p>
  </w:footnote>
  <w:footnote w:type="continuationSeparator" w:id="1">
    <w:p w:rsidR="00A713E6" w:rsidRDefault="00A713E6"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0B" w:rsidRPr="00C94FDC" w:rsidRDefault="00E74808" w:rsidP="008A1D76">
    <w:pPr>
      <w:pStyle w:val="Ttulo"/>
      <w:rPr>
        <w:rFonts w:ascii="Bookman Old Style" w:hAnsi="Bookman Old Style"/>
        <w:i/>
        <w:noProof/>
        <w:sz w:val="52"/>
        <w:szCs w:val="52"/>
      </w:rPr>
    </w:pPr>
    <w:r>
      <w:rPr>
        <w:rFonts w:ascii="Bookman Old Style" w:hAnsi="Bookman Old Style"/>
        <w:i/>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4pt;margin-top:-31.05pt;width:67.8pt;height:76.05pt;z-index:251658240" o:allowincell="f">
          <v:imagedata r:id="rId1" o:title=""/>
          <w10:wrap type="topAndBottom" side="largest"/>
        </v:shape>
        <o:OLEObject Type="Embed" ProgID="PBrush" ShapeID="_x0000_s2050" DrawAspect="Content" ObjectID="_1614753339" r:id="rId2"/>
      </w:pict>
    </w:r>
    <w:r w:rsidR="00D0500B" w:rsidRPr="00C94FDC">
      <w:rPr>
        <w:rFonts w:ascii="Bookman Old Style" w:hAnsi="Bookman Old Style"/>
        <w:i/>
        <w:noProof/>
        <w:sz w:val="52"/>
        <w:szCs w:val="52"/>
      </w:rPr>
      <w:t>Município de Antônio Carlos</w:t>
    </w:r>
  </w:p>
  <w:p w:rsidR="00D0500B" w:rsidRPr="00C94FDC" w:rsidRDefault="00D0500B" w:rsidP="008A1D76">
    <w:pPr>
      <w:pStyle w:val="Ttulo"/>
      <w:rPr>
        <w:rFonts w:asciiTheme="minorHAnsi" w:hAnsiTheme="minorHAnsi"/>
        <w:sz w:val="22"/>
        <w:szCs w:val="22"/>
      </w:rPr>
    </w:pPr>
    <w:r>
      <w:rPr>
        <w:rFonts w:asciiTheme="minorHAnsi" w:hAnsiTheme="minorHAnsi"/>
        <w:sz w:val="22"/>
        <w:szCs w:val="22"/>
      </w:rPr>
      <w:t>ESTADO DE MINAS GERAIS</w:t>
    </w:r>
  </w:p>
  <w:p w:rsidR="00D0500B" w:rsidRDefault="00D050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23203E"/>
    <w:multiLevelType w:val="multilevel"/>
    <w:tmpl w:val="45261D12"/>
    <w:lvl w:ilvl="0">
      <w:start w:val="13"/>
      <w:numFmt w:val="decimal"/>
      <w:lvlText w:val="%1."/>
      <w:lvlJc w:val="left"/>
      <w:pPr>
        <w:ind w:left="855" w:hanging="855"/>
      </w:pPr>
      <w:rPr>
        <w:rFonts w:hint="default"/>
      </w:rPr>
    </w:lvl>
    <w:lvl w:ilvl="1">
      <w:start w:val="10"/>
      <w:numFmt w:val="decimal"/>
      <w:lvlText w:val="%1.%2."/>
      <w:lvlJc w:val="left"/>
      <w:pPr>
        <w:ind w:left="1146" w:hanging="855"/>
      </w:pPr>
      <w:rPr>
        <w:rFonts w:hint="default"/>
      </w:rPr>
    </w:lvl>
    <w:lvl w:ilvl="2">
      <w:start w:val="3"/>
      <w:numFmt w:val="decimal"/>
      <w:lvlText w:val="%1.%2.%3."/>
      <w:lvlJc w:val="left"/>
      <w:pPr>
        <w:ind w:left="1437" w:hanging="855"/>
      </w:pPr>
      <w:rPr>
        <w:rFonts w:hint="default"/>
      </w:rPr>
    </w:lvl>
    <w:lvl w:ilvl="3">
      <w:start w:val="1"/>
      <w:numFmt w:val="decimal"/>
      <w:lvlText w:val="%1.%2.%3.%4."/>
      <w:lvlJc w:val="left"/>
      <w:pPr>
        <w:ind w:left="1953" w:hanging="108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895" w:hanging="1440"/>
      </w:pPr>
      <w:rPr>
        <w:rFonts w:hint="default"/>
      </w:rPr>
    </w:lvl>
    <w:lvl w:ilvl="6">
      <w:start w:val="1"/>
      <w:numFmt w:val="decimal"/>
      <w:lvlText w:val="%1.%2.%3.%4.%5.%6.%7."/>
      <w:lvlJc w:val="left"/>
      <w:pPr>
        <w:ind w:left="3186" w:hanging="1440"/>
      </w:pPr>
      <w:rPr>
        <w:rFonts w:hint="default"/>
      </w:rPr>
    </w:lvl>
    <w:lvl w:ilvl="7">
      <w:start w:val="1"/>
      <w:numFmt w:val="decimal"/>
      <w:lvlText w:val="%1.%2.%3.%4.%5.%6.%7.%8."/>
      <w:lvlJc w:val="left"/>
      <w:pPr>
        <w:ind w:left="3837" w:hanging="1800"/>
      </w:pPr>
      <w:rPr>
        <w:rFonts w:hint="default"/>
      </w:rPr>
    </w:lvl>
    <w:lvl w:ilvl="8">
      <w:start w:val="1"/>
      <w:numFmt w:val="decimal"/>
      <w:lvlText w:val="%1.%2.%3.%4.%5.%6.%7.%8.%9."/>
      <w:lvlJc w:val="left"/>
      <w:pPr>
        <w:ind w:left="4488" w:hanging="2160"/>
      </w:pPr>
      <w:rPr>
        <w:rFonts w:hint="default"/>
      </w:rPr>
    </w:lvl>
  </w:abstractNum>
  <w:abstractNum w:abstractNumId="8">
    <w:nsid w:val="0884681F"/>
    <w:multiLevelType w:val="multilevel"/>
    <w:tmpl w:val="45261D12"/>
    <w:lvl w:ilvl="0">
      <w:start w:val="13"/>
      <w:numFmt w:val="decimal"/>
      <w:lvlText w:val="%1."/>
      <w:lvlJc w:val="left"/>
      <w:pPr>
        <w:ind w:left="855" w:hanging="855"/>
      </w:pPr>
      <w:rPr>
        <w:rFonts w:hint="default"/>
      </w:rPr>
    </w:lvl>
    <w:lvl w:ilvl="1">
      <w:start w:val="10"/>
      <w:numFmt w:val="decimal"/>
      <w:lvlText w:val="%1.%2."/>
      <w:lvlJc w:val="left"/>
      <w:pPr>
        <w:ind w:left="1146" w:hanging="855"/>
      </w:pPr>
      <w:rPr>
        <w:rFonts w:hint="default"/>
      </w:rPr>
    </w:lvl>
    <w:lvl w:ilvl="2">
      <w:start w:val="3"/>
      <w:numFmt w:val="decimal"/>
      <w:lvlText w:val="%1.%2.%3."/>
      <w:lvlJc w:val="left"/>
      <w:pPr>
        <w:ind w:left="1437" w:hanging="855"/>
      </w:pPr>
      <w:rPr>
        <w:rFonts w:hint="default"/>
      </w:rPr>
    </w:lvl>
    <w:lvl w:ilvl="3">
      <w:start w:val="1"/>
      <w:numFmt w:val="decimal"/>
      <w:lvlText w:val="%1.%2.%3.%4."/>
      <w:lvlJc w:val="left"/>
      <w:pPr>
        <w:ind w:left="1953" w:hanging="108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895" w:hanging="1440"/>
      </w:pPr>
      <w:rPr>
        <w:rFonts w:hint="default"/>
      </w:rPr>
    </w:lvl>
    <w:lvl w:ilvl="6">
      <w:start w:val="1"/>
      <w:numFmt w:val="decimal"/>
      <w:lvlText w:val="%1.%2.%3.%4.%5.%6.%7."/>
      <w:lvlJc w:val="left"/>
      <w:pPr>
        <w:ind w:left="3186" w:hanging="1440"/>
      </w:pPr>
      <w:rPr>
        <w:rFonts w:hint="default"/>
      </w:rPr>
    </w:lvl>
    <w:lvl w:ilvl="7">
      <w:start w:val="1"/>
      <w:numFmt w:val="decimal"/>
      <w:lvlText w:val="%1.%2.%3.%4.%5.%6.%7.%8."/>
      <w:lvlJc w:val="left"/>
      <w:pPr>
        <w:ind w:left="3837" w:hanging="1800"/>
      </w:pPr>
      <w:rPr>
        <w:rFonts w:hint="default"/>
      </w:rPr>
    </w:lvl>
    <w:lvl w:ilvl="8">
      <w:start w:val="1"/>
      <w:numFmt w:val="decimal"/>
      <w:lvlText w:val="%1.%2.%3.%4.%5.%6.%7.%8.%9."/>
      <w:lvlJc w:val="left"/>
      <w:pPr>
        <w:ind w:left="4488" w:hanging="2160"/>
      </w:pPr>
      <w:rPr>
        <w:rFonts w:hint="default"/>
      </w:rPr>
    </w:lvl>
  </w:abstractNum>
  <w:abstractNum w:abstractNumId="9">
    <w:nsid w:val="10680D31"/>
    <w:multiLevelType w:val="multilevel"/>
    <w:tmpl w:val="9F66AAE6"/>
    <w:lvl w:ilvl="0">
      <w:start w:val="5"/>
      <w:numFmt w:val="decimal"/>
      <w:lvlText w:val="%1"/>
      <w:lvlJc w:val="left"/>
      <w:pPr>
        <w:ind w:left="337" w:hanging="867"/>
      </w:pPr>
      <w:rPr>
        <w:rFonts w:hint="default"/>
        <w:lang w:val="pt-BR" w:eastAsia="pt-BR" w:bidi="pt-BR"/>
      </w:rPr>
    </w:lvl>
    <w:lvl w:ilvl="1">
      <w:start w:val="10"/>
      <w:numFmt w:val="decimal"/>
      <w:lvlText w:val="%1.%2"/>
      <w:lvlJc w:val="left"/>
      <w:pPr>
        <w:ind w:left="337" w:hanging="867"/>
      </w:pPr>
      <w:rPr>
        <w:rFonts w:hint="default"/>
        <w:lang w:val="pt-BR" w:eastAsia="pt-BR" w:bidi="pt-BR"/>
      </w:rPr>
    </w:lvl>
    <w:lvl w:ilvl="2">
      <w:start w:val="5"/>
      <w:numFmt w:val="decimal"/>
      <w:lvlText w:val="%1.%2.%3"/>
      <w:lvlJc w:val="left"/>
      <w:pPr>
        <w:ind w:left="337" w:hanging="867"/>
      </w:pPr>
      <w:rPr>
        <w:rFonts w:hint="default"/>
        <w:lang w:val="pt-BR" w:eastAsia="pt-BR" w:bidi="pt-BR"/>
      </w:rPr>
    </w:lvl>
    <w:lvl w:ilvl="3">
      <w:start w:val="4"/>
      <w:numFmt w:val="decimal"/>
      <w:lvlText w:val="%1.%2.%3.%4"/>
      <w:lvlJc w:val="left"/>
      <w:pPr>
        <w:ind w:left="337" w:hanging="867"/>
      </w:pPr>
      <w:rPr>
        <w:rFonts w:ascii="Times New Roman" w:eastAsia="Times New Roman" w:hAnsi="Times New Roman" w:cs="Times New Roman" w:hint="default"/>
        <w:b/>
        <w:bCs/>
        <w:w w:val="100"/>
        <w:sz w:val="24"/>
        <w:szCs w:val="24"/>
        <w:lang w:val="pt-BR" w:eastAsia="pt-BR" w:bidi="pt-BR"/>
      </w:rPr>
    </w:lvl>
    <w:lvl w:ilvl="4">
      <w:start w:val="1"/>
      <w:numFmt w:val="decimal"/>
      <w:lvlText w:val="%1.%2.%3.%4.%5"/>
      <w:lvlJc w:val="left"/>
      <w:pPr>
        <w:ind w:left="337" w:hanging="1160"/>
      </w:pPr>
      <w:rPr>
        <w:rFonts w:ascii="Times New Roman" w:eastAsia="Times New Roman" w:hAnsi="Times New Roman" w:cs="Times New Roman" w:hint="default"/>
        <w:b/>
        <w:bCs/>
        <w:w w:val="100"/>
        <w:sz w:val="24"/>
        <w:szCs w:val="24"/>
        <w:lang w:val="pt-BR" w:eastAsia="pt-BR" w:bidi="pt-BR"/>
      </w:rPr>
    </w:lvl>
    <w:lvl w:ilvl="5">
      <w:numFmt w:val="bullet"/>
      <w:lvlText w:val="•"/>
      <w:lvlJc w:val="left"/>
      <w:pPr>
        <w:ind w:left="5463" w:hanging="1160"/>
      </w:pPr>
      <w:rPr>
        <w:rFonts w:hint="default"/>
        <w:lang w:val="pt-BR" w:eastAsia="pt-BR" w:bidi="pt-BR"/>
      </w:rPr>
    </w:lvl>
    <w:lvl w:ilvl="6">
      <w:numFmt w:val="bullet"/>
      <w:lvlText w:val="•"/>
      <w:lvlJc w:val="left"/>
      <w:pPr>
        <w:ind w:left="6487" w:hanging="1160"/>
      </w:pPr>
      <w:rPr>
        <w:rFonts w:hint="default"/>
        <w:lang w:val="pt-BR" w:eastAsia="pt-BR" w:bidi="pt-BR"/>
      </w:rPr>
    </w:lvl>
    <w:lvl w:ilvl="7">
      <w:numFmt w:val="bullet"/>
      <w:lvlText w:val="•"/>
      <w:lvlJc w:val="left"/>
      <w:pPr>
        <w:ind w:left="7512" w:hanging="1160"/>
      </w:pPr>
      <w:rPr>
        <w:rFonts w:hint="default"/>
        <w:lang w:val="pt-BR" w:eastAsia="pt-BR" w:bidi="pt-BR"/>
      </w:rPr>
    </w:lvl>
    <w:lvl w:ilvl="8">
      <w:numFmt w:val="bullet"/>
      <w:lvlText w:val="•"/>
      <w:lvlJc w:val="left"/>
      <w:pPr>
        <w:ind w:left="8537" w:hanging="1160"/>
      </w:pPr>
      <w:rPr>
        <w:rFonts w:hint="default"/>
        <w:lang w:val="pt-BR" w:eastAsia="pt-BR" w:bidi="pt-BR"/>
      </w:rPr>
    </w:lvl>
  </w:abstractNum>
  <w:abstractNum w:abstractNumId="10">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1D2301"/>
    <w:multiLevelType w:val="multilevel"/>
    <w:tmpl w:val="63E018A2"/>
    <w:lvl w:ilvl="0">
      <w:start w:val="1"/>
      <w:numFmt w:val="decimal"/>
      <w:lvlText w:val="%1"/>
      <w:lvlJc w:val="left"/>
      <w:pPr>
        <w:ind w:left="337" w:hanging="456"/>
      </w:pPr>
      <w:rPr>
        <w:rFonts w:hint="default"/>
        <w:lang w:val="pt-BR" w:eastAsia="pt-BR" w:bidi="pt-BR"/>
      </w:rPr>
    </w:lvl>
    <w:lvl w:ilvl="1">
      <w:start w:val="2"/>
      <w:numFmt w:val="decimal"/>
      <w:lvlText w:val="%1.%2"/>
      <w:lvlJc w:val="left"/>
      <w:pPr>
        <w:ind w:left="337" w:hanging="456"/>
      </w:pPr>
      <w:rPr>
        <w:rFonts w:ascii="Times New Roman" w:eastAsia="Times New Roman" w:hAnsi="Times New Roman" w:cs="Times New Roman" w:hint="default"/>
        <w:spacing w:val="-25"/>
        <w:w w:val="99"/>
        <w:sz w:val="24"/>
        <w:szCs w:val="24"/>
        <w:lang w:val="pt-BR" w:eastAsia="pt-BR" w:bidi="pt-BR"/>
      </w:rPr>
    </w:lvl>
    <w:lvl w:ilvl="2">
      <w:start w:val="1"/>
      <w:numFmt w:val="decimal"/>
      <w:lvlText w:val="%1.%2.%3"/>
      <w:lvlJc w:val="left"/>
      <w:pPr>
        <w:ind w:left="337" w:hanging="562"/>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413" w:hanging="562"/>
      </w:pPr>
      <w:rPr>
        <w:rFonts w:hint="default"/>
        <w:lang w:val="pt-BR" w:eastAsia="pt-BR" w:bidi="pt-BR"/>
      </w:rPr>
    </w:lvl>
    <w:lvl w:ilvl="4">
      <w:numFmt w:val="bullet"/>
      <w:lvlText w:val="•"/>
      <w:lvlJc w:val="left"/>
      <w:pPr>
        <w:ind w:left="4438" w:hanging="562"/>
      </w:pPr>
      <w:rPr>
        <w:rFonts w:hint="default"/>
        <w:lang w:val="pt-BR" w:eastAsia="pt-BR" w:bidi="pt-BR"/>
      </w:rPr>
    </w:lvl>
    <w:lvl w:ilvl="5">
      <w:numFmt w:val="bullet"/>
      <w:lvlText w:val="•"/>
      <w:lvlJc w:val="left"/>
      <w:pPr>
        <w:ind w:left="5463" w:hanging="562"/>
      </w:pPr>
      <w:rPr>
        <w:rFonts w:hint="default"/>
        <w:lang w:val="pt-BR" w:eastAsia="pt-BR" w:bidi="pt-BR"/>
      </w:rPr>
    </w:lvl>
    <w:lvl w:ilvl="6">
      <w:numFmt w:val="bullet"/>
      <w:lvlText w:val="•"/>
      <w:lvlJc w:val="left"/>
      <w:pPr>
        <w:ind w:left="6487" w:hanging="562"/>
      </w:pPr>
      <w:rPr>
        <w:rFonts w:hint="default"/>
        <w:lang w:val="pt-BR" w:eastAsia="pt-BR" w:bidi="pt-BR"/>
      </w:rPr>
    </w:lvl>
    <w:lvl w:ilvl="7">
      <w:numFmt w:val="bullet"/>
      <w:lvlText w:val="•"/>
      <w:lvlJc w:val="left"/>
      <w:pPr>
        <w:ind w:left="7512" w:hanging="562"/>
      </w:pPr>
      <w:rPr>
        <w:rFonts w:hint="default"/>
        <w:lang w:val="pt-BR" w:eastAsia="pt-BR" w:bidi="pt-BR"/>
      </w:rPr>
    </w:lvl>
    <w:lvl w:ilvl="8">
      <w:numFmt w:val="bullet"/>
      <w:lvlText w:val="•"/>
      <w:lvlJc w:val="left"/>
      <w:pPr>
        <w:ind w:left="8537" w:hanging="562"/>
      </w:pPr>
      <w:rPr>
        <w:rFonts w:hint="default"/>
        <w:lang w:val="pt-BR" w:eastAsia="pt-BR" w:bidi="pt-BR"/>
      </w:rPr>
    </w:lvl>
  </w:abstractNum>
  <w:abstractNum w:abstractNumId="12">
    <w:nsid w:val="20743398"/>
    <w:multiLevelType w:val="multilevel"/>
    <w:tmpl w:val="D9BC96BC"/>
    <w:lvl w:ilvl="0">
      <w:start w:val="5"/>
      <w:numFmt w:val="decimal"/>
      <w:lvlText w:val="%1"/>
      <w:lvlJc w:val="left"/>
      <w:pPr>
        <w:ind w:left="337" w:hanging="452"/>
      </w:pPr>
      <w:rPr>
        <w:rFonts w:hint="default"/>
        <w:lang w:val="pt-BR" w:eastAsia="pt-BR" w:bidi="pt-BR"/>
      </w:rPr>
    </w:lvl>
    <w:lvl w:ilvl="1">
      <w:start w:val="7"/>
      <w:numFmt w:val="decimal"/>
      <w:lvlText w:val="%1.%2."/>
      <w:lvlJc w:val="left"/>
      <w:pPr>
        <w:ind w:left="337" w:hanging="452"/>
      </w:pPr>
      <w:rPr>
        <w:rFonts w:ascii="Times New Roman" w:eastAsia="Times New Roman" w:hAnsi="Times New Roman" w:cs="Times New Roman" w:hint="default"/>
        <w:b/>
        <w:bCs/>
        <w:spacing w:val="-30"/>
        <w:w w:val="99"/>
        <w:sz w:val="24"/>
        <w:szCs w:val="24"/>
        <w:lang w:val="pt-BR" w:eastAsia="pt-BR" w:bidi="pt-BR"/>
      </w:rPr>
    </w:lvl>
    <w:lvl w:ilvl="2">
      <w:start w:val="1"/>
      <w:numFmt w:val="decimal"/>
      <w:lvlText w:val="%1.%2.%3."/>
      <w:lvlJc w:val="left"/>
      <w:pPr>
        <w:ind w:left="337" w:hanging="720"/>
      </w:pPr>
      <w:rPr>
        <w:rFonts w:ascii="Times New Roman" w:eastAsia="Times New Roman" w:hAnsi="Times New Roman" w:cs="Times New Roman" w:hint="default"/>
        <w:b/>
        <w:bCs/>
        <w:spacing w:val="-2"/>
        <w:w w:val="99"/>
        <w:sz w:val="24"/>
        <w:szCs w:val="24"/>
        <w:lang w:val="pt-BR" w:eastAsia="pt-BR" w:bidi="pt-BR"/>
      </w:rPr>
    </w:lvl>
    <w:lvl w:ilvl="3">
      <w:start w:val="1"/>
      <w:numFmt w:val="decimal"/>
      <w:lvlText w:val="%1.%2.%3.%4."/>
      <w:lvlJc w:val="left"/>
      <w:pPr>
        <w:ind w:left="337" w:hanging="941"/>
      </w:pPr>
      <w:rPr>
        <w:rFonts w:ascii="Times New Roman" w:eastAsia="Times New Roman" w:hAnsi="Times New Roman" w:cs="Times New Roman" w:hint="default"/>
        <w:b/>
        <w:bCs/>
        <w:spacing w:val="-28"/>
        <w:w w:val="99"/>
        <w:sz w:val="24"/>
        <w:szCs w:val="24"/>
        <w:lang w:val="pt-BR" w:eastAsia="pt-BR" w:bidi="pt-BR"/>
      </w:rPr>
    </w:lvl>
    <w:lvl w:ilvl="4">
      <w:numFmt w:val="bullet"/>
      <w:lvlText w:val="•"/>
      <w:lvlJc w:val="left"/>
      <w:pPr>
        <w:ind w:left="4438" w:hanging="941"/>
      </w:pPr>
      <w:rPr>
        <w:rFonts w:hint="default"/>
        <w:lang w:val="pt-BR" w:eastAsia="pt-BR" w:bidi="pt-BR"/>
      </w:rPr>
    </w:lvl>
    <w:lvl w:ilvl="5">
      <w:numFmt w:val="bullet"/>
      <w:lvlText w:val="•"/>
      <w:lvlJc w:val="left"/>
      <w:pPr>
        <w:ind w:left="5463" w:hanging="941"/>
      </w:pPr>
      <w:rPr>
        <w:rFonts w:hint="default"/>
        <w:lang w:val="pt-BR" w:eastAsia="pt-BR" w:bidi="pt-BR"/>
      </w:rPr>
    </w:lvl>
    <w:lvl w:ilvl="6">
      <w:numFmt w:val="bullet"/>
      <w:lvlText w:val="•"/>
      <w:lvlJc w:val="left"/>
      <w:pPr>
        <w:ind w:left="6487" w:hanging="941"/>
      </w:pPr>
      <w:rPr>
        <w:rFonts w:hint="default"/>
        <w:lang w:val="pt-BR" w:eastAsia="pt-BR" w:bidi="pt-BR"/>
      </w:rPr>
    </w:lvl>
    <w:lvl w:ilvl="7">
      <w:numFmt w:val="bullet"/>
      <w:lvlText w:val="•"/>
      <w:lvlJc w:val="left"/>
      <w:pPr>
        <w:ind w:left="7512" w:hanging="941"/>
      </w:pPr>
      <w:rPr>
        <w:rFonts w:hint="default"/>
        <w:lang w:val="pt-BR" w:eastAsia="pt-BR" w:bidi="pt-BR"/>
      </w:rPr>
    </w:lvl>
    <w:lvl w:ilvl="8">
      <w:numFmt w:val="bullet"/>
      <w:lvlText w:val="•"/>
      <w:lvlJc w:val="left"/>
      <w:pPr>
        <w:ind w:left="8537" w:hanging="941"/>
      </w:pPr>
      <w:rPr>
        <w:rFonts w:hint="default"/>
        <w:lang w:val="pt-BR" w:eastAsia="pt-BR" w:bidi="pt-BR"/>
      </w:rPr>
    </w:lvl>
  </w:abstractNum>
  <w:abstractNum w:abstractNumId="13">
    <w:nsid w:val="25736BCC"/>
    <w:multiLevelType w:val="multilevel"/>
    <w:tmpl w:val="571C6134"/>
    <w:lvl w:ilvl="0">
      <w:start w:val="1"/>
      <w:numFmt w:val="decimal"/>
      <w:lvlText w:val="%1"/>
      <w:lvlJc w:val="left"/>
      <w:pPr>
        <w:ind w:left="337" w:hanging="420"/>
      </w:pPr>
      <w:rPr>
        <w:rFonts w:hint="default"/>
        <w:lang w:val="pt-BR" w:eastAsia="pt-BR" w:bidi="pt-BR"/>
      </w:rPr>
    </w:lvl>
    <w:lvl w:ilvl="1">
      <w:start w:val="3"/>
      <w:numFmt w:val="decimal"/>
      <w:lvlText w:val="%1.%2"/>
      <w:lvlJc w:val="left"/>
      <w:pPr>
        <w:ind w:left="757" w:hanging="420"/>
      </w:pPr>
      <w:rPr>
        <w:rFonts w:hint="default"/>
        <w:spacing w:val="-6"/>
        <w:w w:val="99"/>
        <w:u w:val="single" w:color="000000"/>
        <w:lang w:val="pt-BR" w:eastAsia="pt-BR" w:bidi="pt-BR"/>
      </w:rPr>
    </w:lvl>
    <w:lvl w:ilvl="2">
      <w:start w:val="1"/>
      <w:numFmt w:val="decimal"/>
      <w:lvlText w:val="%1.%2.%3"/>
      <w:lvlJc w:val="left"/>
      <w:pPr>
        <w:ind w:left="337" w:hanging="545"/>
      </w:pPr>
      <w:rPr>
        <w:rFonts w:ascii="Times New Roman" w:eastAsia="Times New Roman" w:hAnsi="Times New Roman" w:cs="Times New Roman" w:hint="default"/>
        <w:w w:val="100"/>
        <w:sz w:val="24"/>
        <w:szCs w:val="24"/>
        <w:lang w:val="pt-BR" w:eastAsia="pt-BR" w:bidi="pt-BR"/>
      </w:rPr>
    </w:lvl>
    <w:lvl w:ilvl="3">
      <w:start w:val="1"/>
      <w:numFmt w:val="lowerLetter"/>
      <w:lvlText w:val="%4."/>
      <w:lvlJc w:val="left"/>
      <w:pPr>
        <w:ind w:left="337" w:hanging="696"/>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4035" w:hanging="696"/>
      </w:pPr>
      <w:rPr>
        <w:rFonts w:hint="default"/>
        <w:lang w:val="pt-BR" w:eastAsia="pt-BR" w:bidi="pt-BR"/>
      </w:rPr>
    </w:lvl>
    <w:lvl w:ilvl="5">
      <w:numFmt w:val="bullet"/>
      <w:lvlText w:val="•"/>
      <w:lvlJc w:val="left"/>
      <w:pPr>
        <w:ind w:left="5127" w:hanging="696"/>
      </w:pPr>
      <w:rPr>
        <w:rFonts w:hint="default"/>
        <w:lang w:val="pt-BR" w:eastAsia="pt-BR" w:bidi="pt-BR"/>
      </w:rPr>
    </w:lvl>
    <w:lvl w:ilvl="6">
      <w:numFmt w:val="bullet"/>
      <w:lvlText w:val="•"/>
      <w:lvlJc w:val="left"/>
      <w:pPr>
        <w:ind w:left="6219" w:hanging="696"/>
      </w:pPr>
      <w:rPr>
        <w:rFonts w:hint="default"/>
        <w:lang w:val="pt-BR" w:eastAsia="pt-BR" w:bidi="pt-BR"/>
      </w:rPr>
    </w:lvl>
    <w:lvl w:ilvl="7">
      <w:numFmt w:val="bullet"/>
      <w:lvlText w:val="•"/>
      <w:lvlJc w:val="left"/>
      <w:pPr>
        <w:ind w:left="7310" w:hanging="696"/>
      </w:pPr>
      <w:rPr>
        <w:rFonts w:hint="default"/>
        <w:lang w:val="pt-BR" w:eastAsia="pt-BR" w:bidi="pt-BR"/>
      </w:rPr>
    </w:lvl>
    <w:lvl w:ilvl="8">
      <w:numFmt w:val="bullet"/>
      <w:lvlText w:val="•"/>
      <w:lvlJc w:val="left"/>
      <w:pPr>
        <w:ind w:left="8402" w:hanging="696"/>
      </w:pPr>
      <w:rPr>
        <w:rFonts w:hint="default"/>
        <w:lang w:val="pt-BR" w:eastAsia="pt-BR" w:bidi="pt-BR"/>
      </w:rPr>
    </w:lvl>
  </w:abstractNum>
  <w:abstractNum w:abstractNumId="14">
    <w:nsid w:val="2F050DD8"/>
    <w:multiLevelType w:val="multilevel"/>
    <w:tmpl w:val="9D2070D6"/>
    <w:lvl w:ilvl="0">
      <w:start w:val="1"/>
      <w:numFmt w:val="decimal"/>
      <w:lvlText w:val="%1"/>
      <w:lvlJc w:val="left"/>
      <w:pPr>
        <w:ind w:left="337" w:hanging="190"/>
      </w:pPr>
      <w:rPr>
        <w:rFonts w:ascii="Times New Roman" w:eastAsia="Times New Roman" w:hAnsi="Times New Roman" w:cs="Times New Roman" w:hint="default"/>
        <w:w w:val="100"/>
        <w:sz w:val="24"/>
        <w:szCs w:val="24"/>
        <w:lang w:val="pt-BR" w:eastAsia="pt-BR" w:bidi="pt-BR"/>
      </w:rPr>
    </w:lvl>
    <w:lvl w:ilvl="1">
      <w:start w:val="1"/>
      <w:numFmt w:val="decimal"/>
      <w:lvlText w:val="%1.%2"/>
      <w:lvlJc w:val="left"/>
      <w:pPr>
        <w:ind w:left="337" w:hanging="37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337" w:hanging="572"/>
      </w:pPr>
      <w:rPr>
        <w:rFonts w:ascii="Times New Roman" w:eastAsia="Times New Roman" w:hAnsi="Times New Roman" w:cs="Times New Roman" w:hint="default"/>
        <w:spacing w:val="-30"/>
        <w:w w:val="99"/>
        <w:sz w:val="24"/>
        <w:szCs w:val="24"/>
        <w:lang w:val="pt-BR" w:eastAsia="pt-BR" w:bidi="pt-BR"/>
      </w:rPr>
    </w:lvl>
    <w:lvl w:ilvl="3">
      <w:numFmt w:val="bullet"/>
      <w:lvlText w:val="•"/>
      <w:lvlJc w:val="left"/>
      <w:pPr>
        <w:ind w:left="3413" w:hanging="572"/>
      </w:pPr>
      <w:rPr>
        <w:rFonts w:hint="default"/>
        <w:lang w:val="pt-BR" w:eastAsia="pt-BR" w:bidi="pt-BR"/>
      </w:rPr>
    </w:lvl>
    <w:lvl w:ilvl="4">
      <w:numFmt w:val="bullet"/>
      <w:lvlText w:val="•"/>
      <w:lvlJc w:val="left"/>
      <w:pPr>
        <w:ind w:left="4438" w:hanging="572"/>
      </w:pPr>
      <w:rPr>
        <w:rFonts w:hint="default"/>
        <w:lang w:val="pt-BR" w:eastAsia="pt-BR" w:bidi="pt-BR"/>
      </w:rPr>
    </w:lvl>
    <w:lvl w:ilvl="5">
      <w:numFmt w:val="bullet"/>
      <w:lvlText w:val="•"/>
      <w:lvlJc w:val="left"/>
      <w:pPr>
        <w:ind w:left="5463" w:hanging="572"/>
      </w:pPr>
      <w:rPr>
        <w:rFonts w:hint="default"/>
        <w:lang w:val="pt-BR" w:eastAsia="pt-BR" w:bidi="pt-BR"/>
      </w:rPr>
    </w:lvl>
    <w:lvl w:ilvl="6">
      <w:numFmt w:val="bullet"/>
      <w:lvlText w:val="•"/>
      <w:lvlJc w:val="left"/>
      <w:pPr>
        <w:ind w:left="6487" w:hanging="572"/>
      </w:pPr>
      <w:rPr>
        <w:rFonts w:hint="default"/>
        <w:lang w:val="pt-BR" w:eastAsia="pt-BR" w:bidi="pt-BR"/>
      </w:rPr>
    </w:lvl>
    <w:lvl w:ilvl="7">
      <w:numFmt w:val="bullet"/>
      <w:lvlText w:val="•"/>
      <w:lvlJc w:val="left"/>
      <w:pPr>
        <w:ind w:left="7512" w:hanging="572"/>
      </w:pPr>
      <w:rPr>
        <w:rFonts w:hint="default"/>
        <w:lang w:val="pt-BR" w:eastAsia="pt-BR" w:bidi="pt-BR"/>
      </w:rPr>
    </w:lvl>
    <w:lvl w:ilvl="8">
      <w:numFmt w:val="bullet"/>
      <w:lvlText w:val="•"/>
      <w:lvlJc w:val="left"/>
      <w:pPr>
        <w:ind w:left="8537" w:hanging="572"/>
      </w:pPr>
      <w:rPr>
        <w:rFonts w:hint="default"/>
        <w:lang w:val="pt-BR" w:eastAsia="pt-BR" w:bidi="pt-BR"/>
      </w:rPr>
    </w:lvl>
  </w:abstractNum>
  <w:abstractNum w:abstractNumId="15">
    <w:nsid w:val="338E7BB7"/>
    <w:multiLevelType w:val="multilevel"/>
    <w:tmpl w:val="9662BE12"/>
    <w:lvl w:ilvl="0">
      <w:start w:val="4"/>
      <w:numFmt w:val="decimal"/>
      <w:lvlText w:val="%1"/>
      <w:lvlJc w:val="left"/>
      <w:pPr>
        <w:ind w:left="337" w:hanging="392"/>
      </w:pPr>
      <w:rPr>
        <w:rFonts w:hint="default"/>
        <w:lang w:val="pt-BR" w:eastAsia="pt-BR" w:bidi="pt-BR"/>
      </w:rPr>
    </w:lvl>
    <w:lvl w:ilvl="1">
      <w:start w:val="4"/>
      <w:numFmt w:val="decimal"/>
      <w:lvlText w:val="%1.%2"/>
      <w:lvlJc w:val="left"/>
      <w:pPr>
        <w:ind w:left="337" w:hanging="392"/>
      </w:pPr>
      <w:rPr>
        <w:rFonts w:hint="default"/>
        <w:spacing w:val="-30"/>
        <w:w w:val="99"/>
        <w:lang w:val="pt-BR" w:eastAsia="pt-BR" w:bidi="pt-BR"/>
      </w:rPr>
    </w:lvl>
    <w:lvl w:ilvl="2">
      <w:numFmt w:val="bullet"/>
      <w:lvlText w:val="•"/>
      <w:lvlJc w:val="left"/>
      <w:pPr>
        <w:ind w:left="2389" w:hanging="392"/>
      </w:pPr>
      <w:rPr>
        <w:rFonts w:hint="default"/>
        <w:lang w:val="pt-BR" w:eastAsia="pt-BR" w:bidi="pt-BR"/>
      </w:rPr>
    </w:lvl>
    <w:lvl w:ilvl="3">
      <w:numFmt w:val="bullet"/>
      <w:lvlText w:val="•"/>
      <w:lvlJc w:val="left"/>
      <w:pPr>
        <w:ind w:left="3413" w:hanging="392"/>
      </w:pPr>
      <w:rPr>
        <w:rFonts w:hint="default"/>
        <w:lang w:val="pt-BR" w:eastAsia="pt-BR" w:bidi="pt-BR"/>
      </w:rPr>
    </w:lvl>
    <w:lvl w:ilvl="4">
      <w:numFmt w:val="bullet"/>
      <w:lvlText w:val="•"/>
      <w:lvlJc w:val="left"/>
      <w:pPr>
        <w:ind w:left="4438" w:hanging="392"/>
      </w:pPr>
      <w:rPr>
        <w:rFonts w:hint="default"/>
        <w:lang w:val="pt-BR" w:eastAsia="pt-BR" w:bidi="pt-BR"/>
      </w:rPr>
    </w:lvl>
    <w:lvl w:ilvl="5">
      <w:numFmt w:val="bullet"/>
      <w:lvlText w:val="•"/>
      <w:lvlJc w:val="left"/>
      <w:pPr>
        <w:ind w:left="5463" w:hanging="392"/>
      </w:pPr>
      <w:rPr>
        <w:rFonts w:hint="default"/>
        <w:lang w:val="pt-BR" w:eastAsia="pt-BR" w:bidi="pt-BR"/>
      </w:rPr>
    </w:lvl>
    <w:lvl w:ilvl="6">
      <w:numFmt w:val="bullet"/>
      <w:lvlText w:val="•"/>
      <w:lvlJc w:val="left"/>
      <w:pPr>
        <w:ind w:left="6487" w:hanging="392"/>
      </w:pPr>
      <w:rPr>
        <w:rFonts w:hint="default"/>
        <w:lang w:val="pt-BR" w:eastAsia="pt-BR" w:bidi="pt-BR"/>
      </w:rPr>
    </w:lvl>
    <w:lvl w:ilvl="7">
      <w:numFmt w:val="bullet"/>
      <w:lvlText w:val="•"/>
      <w:lvlJc w:val="left"/>
      <w:pPr>
        <w:ind w:left="7512" w:hanging="392"/>
      </w:pPr>
      <w:rPr>
        <w:rFonts w:hint="default"/>
        <w:lang w:val="pt-BR" w:eastAsia="pt-BR" w:bidi="pt-BR"/>
      </w:rPr>
    </w:lvl>
    <w:lvl w:ilvl="8">
      <w:numFmt w:val="bullet"/>
      <w:lvlText w:val="•"/>
      <w:lvlJc w:val="left"/>
      <w:pPr>
        <w:ind w:left="8537" w:hanging="392"/>
      </w:pPr>
      <w:rPr>
        <w:rFonts w:hint="default"/>
        <w:lang w:val="pt-BR" w:eastAsia="pt-BR" w:bidi="pt-BR"/>
      </w:rPr>
    </w:lvl>
  </w:abstractNum>
  <w:abstractNum w:abstractNumId="16">
    <w:nsid w:val="396642D9"/>
    <w:multiLevelType w:val="hybridMultilevel"/>
    <w:tmpl w:val="FFFFFFFF"/>
    <w:lvl w:ilvl="0" w:tplc="70167DA4">
      <w:start w:val="1"/>
      <w:numFmt w:val="lowerLetter"/>
      <w:lvlText w:val="%1)"/>
      <w:lvlJc w:val="left"/>
      <w:pPr>
        <w:ind w:left="582" w:hanging="246"/>
      </w:pPr>
      <w:rPr>
        <w:rFonts w:ascii="Times New Roman" w:eastAsia="Times New Roman" w:hAnsi="Times New Roman" w:cs="Times New Roman" w:hint="default"/>
        <w:spacing w:val="-2"/>
        <w:w w:val="99"/>
        <w:sz w:val="24"/>
        <w:szCs w:val="24"/>
        <w:lang w:val="pt-BR" w:eastAsia="pt-BR" w:bidi="pt-BR"/>
      </w:rPr>
    </w:lvl>
    <w:lvl w:ilvl="1" w:tplc="76122466">
      <w:numFmt w:val="bullet"/>
      <w:lvlText w:val="•"/>
      <w:lvlJc w:val="left"/>
      <w:pPr>
        <w:ind w:left="1580" w:hanging="246"/>
      </w:pPr>
      <w:rPr>
        <w:rFonts w:hint="default"/>
        <w:lang w:val="pt-BR" w:eastAsia="pt-BR" w:bidi="pt-BR"/>
      </w:rPr>
    </w:lvl>
    <w:lvl w:ilvl="2" w:tplc="A1F81F28">
      <w:numFmt w:val="bullet"/>
      <w:lvlText w:val="•"/>
      <w:lvlJc w:val="left"/>
      <w:pPr>
        <w:ind w:left="2581" w:hanging="246"/>
      </w:pPr>
      <w:rPr>
        <w:rFonts w:hint="default"/>
        <w:lang w:val="pt-BR" w:eastAsia="pt-BR" w:bidi="pt-BR"/>
      </w:rPr>
    </w:lvl>
    <w:lvl w:ilvl="3" w:tplc="9F481AE6">
      <w:numFmt w:val="bullet"/>
      <w:lvlText w:val="•"/>
      <w:lvlJc w:val="left"/>
      <w:pPr>
        <w:ind w:left="3581" w:hanging="246"/>
      </w:pPr>
      <w:rPr>
        <w:rFonts w:hint="default"/>
        <w:lang w:val="pt-BR" w:eastAsia="pt-BR" w:bidi="pt-BR"/>
      </w:rPr>
    </w:lvl>
    <w:lvl w:ilvl="4" w:tplc="601A3110">
      <w:numFmt w:val="bullet"/>
      <w:lvlText w:val="•"/>
      <w:lvlJc w:val="left"/>
      <w:pPr>
        <w:ind w:left="4582" w:hanging="246"/>
      </w:pPr>
      <w:rPr>
        <w:rFonts w:hint="default"/>
        <w:lang w:val="pt-BR" w:eastAsia="pt-BR" w:bidi="pt-BR"/>
      </w:rPr>
    </w:lvl>
    <w:lvl w:ilvl="5" w:tplc="B95A4692">
      <w:numFmt w:val="bullet"/>
      <w:lvlText w:val="•"/>
      <w:lvlJc w:val="left"/>
      <w:pPr>
        <w:ind w:left="5583" w:hanging="246"/>
      </w:pPr>
      <w:rPr>
        <w:rFonts w:hint="default"/>
        <w:lang w:val="pt-BR" w:eastAsia="pt-BR" w:bidi="pt-BR"/>
      </w:rPr>
    </w:lvl>
    <w:lvl w:ilvl="6" w:tplc="BF4A237C">
      <w:numFmt w:val="bullet"/>
      <w:lvlText w:val="•"/>
      <w:lvlJc w:val="left"/>
      <w:pPr>
        <w:ind w:left="6583" w:hanging="246"/>
      </w:pPr>
      <w:rPr>
        <w:rFonts w:hint="default"/>
        <w:lang w:val="pt-BR" w:eastAsia="pt-BR" w:bidi="pt-BR"/>
      </w:rPr>
    </w:lvl>
    <w:lvl w:ilvl="7" w:tplc="99A8427C">
      <w:numFmt w:val="bullet"/>
      <w:lvlText w:val="•"/>
      <w:lvlJc w:val="left"/>
      <w:pPr>
        <w:ind w:left="7584" w:hanging="246"/>
      </w:pPr>
      <w:rPr>
        <w:rFonts w:hint="default"/>
        <w:lang w:val="pt-BR" w:eastAsia="pt-BR" w:bidi="pt-BR"/>
      </w:rPr>
    </w:lvl>
    <w:lvl w:ilvl="8" w:tplc="15581B20">
      <w:numFmt w:val="bullet"/>
      <w:lvlText w:val="•"/>
      <w:lvlJc w:val="left"/>
      <w:pPr>
        <w:ind w:left="8585" w:hanging="246"/>
      </w:pPr>
      <w:rPr>
        <w:rFonts w:hint="default"/>
        <w:lang w:val="pt-BR" w:eastAsia="pt-BR" w:bidi="pt-BR"/>
      </w:rPr>
    </w:lvl>
  </w:abstractNum>
  <w:abstractNum w:abstractNumId="17">
    <w:nsid w:val="3BDD4A92"/>
    <w:multiLevelType w:val="hybridMultilevel"/>
    <w:tmpl w:val="FFFFFFFF"/>
    <w:lvl w:ilvl="0" w:tplc="00063FDA">
      <w:start w:val="1"/>
      <w:numFmt w:val="lowerLetter"/>
      <w:lvlText w:val="%1)"/>
      <w:lvlJc w:val="left"/>
      <w:pPr>
        <w:ind w:left="582" w:hanging="246"/>
      </w:pPr>
      <w:rPr>
        <w:rFonts w:ascii="Times New Roman" w:eastAsia="Times New Roman" w:hAnsi="Times New Roman" w:cs="Times New Roman" w:hint="default"/>
        <w:spacing w:val="-2"/>
        <w:w w:val="99"/>
        <w:sz w:val="24"/>
        <w:szCs w:val="24"/>
        <w:lang w:val="pt-BR" w:eastAsia="pt-BR" w:bidi="pt-BR"/>
      </w:rPr>
    </w:lvl>
    <w:lvl w:ilvl="1" w:tplc="08E8FE34">
      <w:numFmt w:val="bullet"/>
      <w:lvlText w:val="•"/>
      <w:lvlJc w:val="left"/>
      <w:pPr>
        <w:ind w:left="580" w:hanging="246"/>
      </w:pPr>
      <w:rPr>
        <w:rFonts w:hint="default"/>
        <w:lang w:val="pt-BR" w:eastAsia="pt-BR" w:bidi="pt-BR"/>
      </w:rPr>
    </w:lvl>
    <w:lvl w:ilvl="2" w:tplc="CB54EFA6">
      <w:numFmt w:val="bullet"/>
      <w:lvlText w:val="•"/>
      <w:lvlJc w:val="left"/>
      <w:pPr>
        <w:ind w:left="1691" w:hanging="246"/>
      </w:pPr>
      <w:rPr>
        <w:rFonts w:hint="default"/>
        <w:lang w:val="pt-BR" w:eastAsia="pt-BR" w:bidi="pt-BR"/>
      </w:rPr>
    </w:lvl>
    <w:lvl w:ilvl="3" w:tplc="5F9C57E4">
      <w:numFmt w:val="bullet"/>
      <w:lvlText w:val="•"/>
      <w:lvlJc w:val="left"/>
      <w:pPr>
        <w:ind w:left="2803" w:hanging="246"/>
      </w:pPr>
      <w:rPr>
        <w:rFonts w:hint="default"/>
        <w:lang w:val="pt-BR" w:eastAsia="pt-BR" w:bidi="pt-BR"/>
      </w:rPr>
    </w:lvl>
    <w:lvl w:ilvl="4" w:tplc="4B182FD2">
      <w:numFmt w:val="bullet"/>
      <w:lvlText w:val="•"/>
      <w:lvlJc w:val="left"/>
      <w:pPr>
        <w:ind w:left="3915" w:hanging="246"/>
      </w:pPr>
      <w:rPr>
        <w:rFonts w:hint="default"/>
        <w:lang w:val="pt-BR" w:eastAsia="pt-BR" w:bidi="pt-BR"/>
      </w:rPr>
    </w:lvl>
    <w:lvl w:ilvl="5" w:tplc="0B3AF33A">
      <w:numFmt w:val="bullet"/>
      <w:lvlText w:val="•"/>
      <w:lvlJc w:val="left"/>
      <w:pPr>
        <w:ind w:left="5027" w:hanging="246"/>
      </w:pPr>
      <w:rPr>
        <w:rFonts w:hint="default"/>
        <w:lang w:val="pt-BR" w:eastAsia="pt-BR" w:bidi="pt-BR"/>
      </w:rPr>
    </w:lvl>
    <w:lvl w:ilvl="6" w:tplc="92DA21C0">
      <w:numFmt w:val="bullet"/>
      <w:lvlText w:val="•"/>
      <w:lvlJc w:val="left"/>
      <w:pPr>
        <w:ind w:left="6139" w:hanging="246"/>
      </w:pPr>
      <w:rPr>
        <w:rFonts w:hint="default"/>
        <w:lang w:val="pt-BR" w:eastAsia="pt-BR" w:bidi="pt-BR"/>
      </w:rPr>
    </w:lvl>
    <w:lvl w:ilvl="7" w:tplc="27CAC2D6">
      <w:numFmt w:val="bullet"/>
      <w:lvlText w:val="•"/>
      <w:lvlJc w:val="left"/>
      <w:pPr>
        <w:ind w:left="7250" w:hanging="246"/>
      </w:pPr>
      <w:rPr>
        <w:rFonts w:hint="default"/>
        <w:lang w:val="pt-BR" w:eastAsia="pt-BR" w:bidi="pt-BR"/>
      </w:rPr>
    </w:lvl>
    <w:lvl w:ilvl="8" w:tplc="00C4AD1C">
      <w:numFmt w:val="bullet"/>
      <w:lvlText w:val="•"/>
      <w:lvlJc w:val="left"/>
      <w:pPr>
        <w:ind w:left="8362" w:hanging="246"/>
      </w:pPr>
      <w:rPr>
        <w:rFonts w:hint="default"/>
        <w:lang w:val="pt-BR" w:eastAsia="pt-BR" w:bidi="pt-BR"/>
      </w:rPr>
    </w:lvl>
  </w:abstractNum>
  <w:abstractNum w:abstractNumId="18">
    <w:nsid w:val="3E47780E"/>
    <w:multiLevelType w:val="multilevel"/>
    <w:tmpl w:val="81421EC6"/>
    <w:lvl w:ilvl="0">
      <w:start w:val="1"/>
      <w:numFmt w:val="decimal"/>
      <w:lvlText w:val="%1"/>
      <w:lvlJc w:val="left"/>
      <w:pPr>
        <w:ind w:left="337" w:hanging="216"/>
      </w:pPr>
      <w:rPr>
        <w:rFonts w:ascii="Times New Roman" w:eastAsia="Times New Roman" w:hAnsi="Times New Roman" w:cs="Times New Roman" w:hint="default"/>
        <w:spacing w:val="-26"/>
        <w:w w:val="99"/>
        <w:sz w:val="24"/>
        <w:szCs w:val="24"/>
        <w:lang w:val="pt-BR" w:eastAsia="pt-BR" w:bidi="pt-BR"/>
      </w:rPr>
    </w:lvl>
    <w:lvl w:ilvl="1">
      <w:start w:val="1"/>
      <w:numFmt w:val="decimal"/>
      <w:lvlText w:val="%1.%2"/>
      <w:lvlJc w:val="left"/>
      <w:pPr>
        <w:ind w:left="337" w:hanging="368"/>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337" w:hanging="596"/>
      </w:pPr>
      <w:rPr>
        <w:rFonts w:ascii="Times New Roman" w:eastAsia="Times New Roman" w:hAnsi="Times New Roman" w:cs="Times New Roman" w:hint="default"/>
        <w:spacing w:val="-7"/>
        <w:w w:val="99"/>
        <w:sz w:val="24"/>
        <w:szCs w:val="24"/>
        <w:lang w:val="pt-BR" w:eastAsia="pt-BR" w:bidi="pt-BR"/>
      </w:rPr>
    </w:lvl>
    <w:lvl w:ilvl="3">
      <w:numFmt w:val="bullet"/>
      <w:lvlText w:val="•"/>
      <w:lvlJc w:val="left"/>
      <w:pPr>
        <w:ind w:left="3413" w:hanging="596"/>
      </w:pPr>
      <w:rPr>
        <w:rFonts w:hint="default"/>
        <w:lang w:val="pt-BR" w:eastAsia="pt-BR" w:bidi="pt-BR"/>
      </w:rPr>
    </w:lvl>
    <w:lvl w:ilvl="4">
      <w:numFmt w:val="bullet"/>
      <w:lvlText w:val="•"/>
      <w:lvlJc w:val="left"/>
      <w:pPr>
        <w:ind w:left="4438" w:hanging="596"/>
      </w:pPr>
      <w:rPr>
        <w:rFonts w:hint="default"/>
        <w:lang w:val="pt-BR" w:eastAsia="pt-BR" w:bidi="pt-BR"/>
      </w:rPr>
    </w:lvl>
    <w:lvl w:ilvl="5">
      <w:numFmt w:val="bullet"/>
      <w:lvlText w:val="•"/>
      <w:lvlJc w:val="left"/>
      <w:pPr>
        <w:ind w:left="5463" w:hanging="596"/>
      </w:pPr>
      <w:rPr>
        <w:rFonts w:hint="default"/>
        <w:lang w:val="pt-BR" w:eastAsia="pt-BR" w:bidi="pt-BR"/>
      </w:rPr>
    </w:lvl>
    <w:lvl w:ilvl="6">
      <w:numFmt w:val="bullet"/>
      <w:lvlText w:val="•"/>
      <w:lvlJc w:val="left"/>
      <w:pPr>
        <w:ind w:left="6487" w:hanging="596"/>
      </w:pPr>
      <w:rPr>
        <w:rFonts w:hint="default"/>
        <w:lang w:val="pt-BR" w:eastAsia="pt-BR" w:bidi="pt-BR"/>
      </w:rPr>
    </w:lvl>
    <w:lvl w:ilvl="7">
      <w:numFmt w:val="bullet"/>
      <w:lvlText w:val="•"/>
      <w:lvlJc w:val="left"/>
      <w:pPr>
        <w:ind w:left="7512" w:hanging="596"/>
      </w:pPr>
      <w:rPr>
        <w:rFonts w:hint="default"/>
        <w:lang w:val="pt-BR" w:eastAsia="pt-BR" w:bidi="pt-BR"/>
      </w:rPr>
    </w:lvl>
    <w:lvl w:ilvl="8">
      <w:numFmt w:val="bullet"/>
      <w:lvlText w:val="•"/>
      <w:lvlJc w:val="left"/>
      <w:pPr>
        <w:ind w:left="8537" w:hanging="596"/>
      </w:pPr>
      <w:rPr>
        <w:rFonts w:hint="default"/>
        <w:lang w:val="pt-BR" w:eastAsia="pt-BR" w:bidi="pt-BR"/>
      </w:rPr>
    </w:lvl>
  </w:abstractNum>
  <w:abstractNum w:abstractNumId="19">
    <w:nsid w:val="45022435"/>
    <w:multiLevelType w:val="hybridMultilevel"/>
    <w:tmpl w:val="FFFFFFFF"/>
    <w:lvl w:ilvl="0" w:tplc="8078030A">
      <w:start w:val="1"/>
      <w:numFmt w:val="decimal"/>
      <w:lvlText w:val="%1"/>
      <w:lvlJc w:val="left"/>
      <w:pPr>
        <w:ind w:left="337" w:hanging="231"/>
        <w:jc w:val="left"/>
      </w:pPr>
      <w:rPr>
        <w:rFonts w:ascii="Times New Roman" w:eastAsia="Times New Roman" w:hAnsi="Times New Roman" w:cs="Times New Roman" w:hint="default"/>
        <w:spacing w:val="-13"/>
        <w:w w:val="99"/>
        <w:sz w:val="24"/>
        <w:szCs w:val="24"/>
        <w:lang w:val="pt-BR" w:eastAsia="pt-BR" w:bidi="pt-BR"/>
      </w:rPr>
    </w:lvl>
    <w:lvl w:ilvl="1" w:tplc="FC76F55E">
      <w:numFmt w:val="bullet"/>
      <w:lvlText w:val="•"/>
      <w:lvlJc w:val="left"/>
      <w:pPr>
        <w:ind w:left="1364" w:hanging="231"/>
      </w:pPr>
      <w:rPr>
        <w:rFonts w:hint="default"/>
        <w:lang w:val="pt-BR" w:eastAsia="pt-BR" w:bidi="pt-BR"/>
      </w:rPr>
    </w:lvl>
    <w:lvl w:ilvl="2" w:tplc="B8F62846">
      <w:numFmt w:val="bullet"/>
      <w:lvlText w:val="•"/>
      <w:lvlJc w:val="left"/>
      <w:pPr>
        <w:ind w:left="2389" w:hanging="231"/>
      </w:pPr>
      <w:rPr>
        <w:rFonts w:hint="default"/>
        <w:lang w:val="pt-BR" w:eastAsia="pt-BR" w:bidi="pt-BR"/>
      </w:rPr>
    </w:lvl>
    <w:lvl w:ilvl="3" w:tplc="4AB68C3A">
      <w:numFmt w:val="bullet"/>
      <w:lvlText w:val="•"/>
      <w:lvlJc w:val="left"/>
      <w:pPr>
        <w:ind w:left="3413" w:hanging="231"/>
      </w:pPr>
      <w:rPr>
        <w:rFonts w:hint="default"/>
        <w:lang w:val="pt-BR" w:eastAsia="pt-BR" w:bidi="pt-BR"/>
      </w:rPr>
    </w:lvl>
    <w:lvl w:ilvl="4" w:tplc="2A4614C2">
      <w:numFmt w:val="bullet"/>
      <w:lvlText w:val="•"/>
      <w:lvlJc w:val="left"/>
      <w:pPr>
        <w:ind w:left="4438" w:hanging="231"/>
      </w:pPr>
      <w:rPr>
        <w:rFonts w:hint="default"/>
        <w:lang w:val="pt-BR" w:eastAsia="pt-BR" w:bidi="pt-BR"/>
      </w:rPr>
    </w:lvl>
    <w:lvl w:ilvl="5" w:tplc="DF0EAE90">
      <w:numFmt w:val="bullet"/>
      <w:lvlText w:val="•"/>
      <w:lvlJc w:val="left"/>
      <w:pPr>
        <w:ind w:left="5463" w:hanging="231"/>
      </w:pPr>
      <w:rPr>
        <w:rFonts w:hint="default"/>
        <w:lang w:val="pt-BR" w:eastAsia="pt-BR" w:bidi="pt-BR"/>
      </w:rPr>
    </w:lvl>
    <w:lvl w:ilvl="6" w:tplc="530EA318">
      <w:numFmt w:val="bullet"/>
      <w:lvlText w:val="•"/>
      <w:lvlJc w:val="left"/>
      <w:pPr>
        <w:ind w:left="6487" w:hanging="231"/>
      </w:pPr>
      <w:rPr>
        <w:rFonts w:hint="default"/>
        <w:lang w:val="pt-BR" w:eastAsia="pt-BR" w:bidi="pt-BR"/>
      </w:rPr>
    </w:lvl>
    <w:lvl w:ilvl="7" w:tplc="7ABE547A">
      <w:numFmt w:val="bullet"/>
      <w:lvlText w:val="•"/>
      <w:lvlJc w:val="left"/>
      <w:pPr>
        <w:ind w:left="7512" w:hanging="231"/>
      </w:pPr>
      <w:rPr>
        <w:rFonts w:hint="default"/>
        <w:lang w:val="pt-BR" w:eastAsia="pt-BR" w:bidi="pt-BR"/>
      </w:rPr>
    </w:lvl>
    <w:lvl w:ilvl="8" w:tplc="3B56B392">
      <w:numFmt w:val="bullet"/>
      <w:lvlText w:val="•"/>
      <w:lvlJc w:val="left"/>
      <w:pPr>
        <w:ind w:left="8537" w:hanging="231"/>
      </w:pPr>
      <w:rPr>
        <w:rFonts w:hint="default"/>
        <w:lang w:val="pt-BR" w:eastAsia="pt-BR" w:bidi="pt-BR"/>
      </w:rPr>
    </w:lvl>
  </w:abstractNum>
  <w:abstractNum w:abstractNumId="20">
    <w:nsid w:val="51F729EC"/>
    <w:multiLevelType w:val="hybridMultilevel"/>
    <w:tmpl w:val="FFFFFFFF"/>
    <w:lvl w:ilvl="0" w:tplc="E73A26A0">
      <w:start w:val="12"/>
      <w:numFmt w:val="lowerLetter"/>
      <w:lvlText w:val="%1)"/>
      <w:lvlJc w:val="left"/>
      <w:pPr>
        <w:ind w:left="543" w:hanging="207"/>
      </w:pPr>
      <w:rPr>
        <w:rFonts w:ascii="Times New Roman" w:eastAsia="Times New Roman" w:hAnsi="Times New Roman" w:cs="Times New Roman" w:hint="default"/>
        <w:w w:val="100"/>
        <w:sz w:val="24"/>
        <w:szCs w:val="24"/>
        <w:lang w:val="pt-BR" w:eastAsia="pt-BR" w:bidi="pt-BR"/>
      </w:rPr>
    </w:lvl>
    <w:lvl w:ilvl="1" w:tplc="35F0892C">
      <w:numFmt w:val="bullet"/>
      <w:lvlText w:val="•"/>
      <w:lvlJc w:val="left"/>
      <w:pPr>
        <w:ind w:left="1544" w:hanging="207"/>
      </w:pPr>
      <w:rPr>
        <w:rFonts w:hint="default"/>
        <w:lang w:val="pt-BR" w:eastAsia="pt-BR" w:bidi="pt-BR"/>
      </w:rPr>
    </w:lvl>
    <w:lvl w:ilvl="2" w:tplc="0136B334">
      <w:numFmt w:val="bullet"/>
      <w:lvlText w:val="•"/>
      <w:lvlJc w:val="left"/>
      <w:pPr>
        <w:ind w:left="2549" w:hanging="207"/>
      </w:pPr>
      <w:rPr>
        <w:rFonts w:hint="default"/>
        <w:lang w:val="pt-BR" w:eastAsia="pt-BR" w:bidi="pt-BR"/>
      </w:rPr>
    </w:lvl>
    <w:lvl w:ilvl="3" w:tplc="57EC8F68">
      <w:numFmt w:val="bullet"/>
      <w:lvlText w:val="•"/>
      <w:lvlJc w:val="left"/>
      <w:pPr>
        <w:ind w:left="3553" w:hanging="207"/>
      </w:pPr>
      <w:rPr>
        <w:rFonts w:hint="default"/>
        <w:lang w:val="pt-BR" w:eastAsia="pt-BR" w:bidi="pt-BR"/>
      </w:rPr>
    </w:lvl>
    <w:lvl w:ilvl="4" w:tplc="FE5491C4">
      <w:numFmt w:val="bullet"/>
      <w:lvlText w:val="•"/>
      <w:lvlJc w:val="left"/>
      <w:pPr>
        <w:ind w:left="4558" w:hanging="207"/>
      </w:pPr>
      <w:rPr>
        <w:rFonts w:hint="default"/>
        <w:lang w:val="pt-BR" w:eastAsia="pt-BR" w:bidi="pt-BR"/>
      </w:rPr>
    </w:lvl>
    <w:lvl w:ilvl="5" w:tplc="945AE58A">
      <w:numFmt w:val="bullet"/>
      <w:lvlText w:val="•"/>
      <w:lvlJc w:val="left"/>
      <w:pPr>
        <w:ind w:left="5563" w:hanging="207"/>
      </w:pPr>
      <w:rPr>
        <w:rFonts w:hint="default"/>
        <w:lang w:val="pt-BR" w:eastAsia="pt-BR" w:bidi="pt-BR"/>
      </w:rPr>
    </w:lvl>
    <w:lvl w:ilvl="6" w:tplc="85E8BC1E">
      <w:numFmt w:val="bullet"/>
      <w:lvlText w:val="•"/>
      <w:lvlJc w:val="left"/>
      <w:pPr>
        <w:ind w:left="6567" w:hanging="207"/>
      </w:pPr>
      <w:rPr>
        <w:rFonts w:hint="default"/>
        <w:lang w:val="pt-BR" w:eastAsia="pt-BR" w:bidi="pt-BR"/>
      </w:rPr>
    </w:lvl>
    <w:lvl w:ilvl="7" w:tplc="62A02E48">
      <w:numFmt w:val="bullet"/>
      <w:lvlText w:val="•"/>
      <w:lvlJc w:val="left"/>
      <w:pPr>
        <w:ind w:left="7572" w:hanging="207"/>
      </w:pPr>
      <w:rPr>
        <w:rFonts w:hint="default"/>
        <w:lang w:val="pt-BR" w:eastAsia="pt-BR" w:bidi="pt-BR"/>
      </w:rPr>
    </w:lvl>
    <w:lvl w:ilvl="8" w:tplc="FF1803C2">
      <w:numFmt w:val="bullet"/>
      <w:lvlText w:val="•"/>
      <w:lvlJc w:val="left"/>
      <w:pPr>
        <w:ind w:left="8577" w:hanging="207"/>
      </w:pPr>
      <w:rPr>
        <w:rFonts w:hint="default"/>
        <w:lang w:val="pt-BR" w:eastAsia="pt-BR" w:bidi="pt-BR"/>
      </w:rPr>
    </w:lvl>
  </w:abstractNum>
  <w:abstractNum w:abstractNumId="21">
    <w:nsid w:val="5B661834"/>
    <w:multiLevelType w:val="multilevel"/>
    <w:tmpl w:val="776866E2"/>
    <w:lvl w:ilvl="0">
      <w:start w:val="2"/>
      <w:numFmt w:val="decimal"/>
      <w:lvlText w:val="%1"/>
      <w:lvlJc w:val="left"/>
      <w:pPr>
        <w:ind w:left="337" w:hanging="387"/>
      </w:pPr>
      <w:rPr>
        <w:rFonts w:hint="default"/>
        <w:lang w:val="pt-BR" w:eastAsia="pt-BR" w:bidi="pt-BR"/>
      </w:rPr>
    </w:lvl>
    <w:lvl w:ilvl="1">
      <w:start w:val="1"/>
      <w:numFmt w:val="decimal"/>
      <w:lvlText w:val="%1.%2"/>
      <w:lvlJc w:val="left"/>
      <w:pPr>
        <w:ind w:left="337" w:hanging="387"/>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389" w:hanging="387"/>
      </w:pPr>
      <w:rPr>
        <w:rFonts w:hint="default"/>
        <w:lang w:val="pt-BR" w:eastAsia="pt-BR" w:bidi="pt-BR"/>
      </w:rPr>
    </w:lvl>
    <w:lvl w:ilvl="3">
      <w:numFmt w:val="bullet"/>
      <w:lvlText w:val="•"/>
      <w:lvlJc w:val="left"/>
      <w:pPr>
        <w:ind w:left="3413" w:hanging="387"/>
      </w:pPr>
      <w:rPr>
        <w:rFonts w:hint="default"/>
        <w:lang w:val="pt-BR" w:eastAsia="pt-BR" w:bidi="pt-BR"/>
      </w:rPr>
    </w:lvl>
    <w:lvl w:ilvl="4">
      <w:numFmt w:val="bullet"/>
      <w:lvlText w:val="•"/>
      <w:lvlJc w:val="left"/>
      <w:pPr>
        <w:ind w:left="4438" w:hanging="387"/>
      </w:pPr>
      <w:rPr>
        <w:rFonts w:hint="default"/>
        <w:lang w:val="pt-BR" w:eastAsia="pt-BR" w:bidi="pt-BR"/>
      </w:rPr>
    </w:lvl>
    <w:lvl w:ilvl="5">
      <w:numFmt w:val="bullet"/>
      <w:lvlText w:val="•"/>
      <w:lvlJc w:val="left"/>
      <w:pPr>
        <w:ind w:left="5463" w:hanging="387"/>
      </w:pPr>
      <w:rPr>
        <w:rFonts w:hint="default"/>
        <w:lang w:val="pt-BR" w:eastAsia="pt-BR" w:bidi="pt-BR"/>
      </w:rPr>
    </w:lvl>
    <w:lvl w:ilvl="6">
      <w:numFmt w:val="bullet"/>
      <w:lvlText w:val="•"/>
      <w:lvlJc w:val="left"/>
      <w:pPr>
        <w:ind w:left="6487" w:hanging="387"/>
      </w:pPr>
      <w:rPr>
        <w:rFonts w:hint="default"/>
        <w:lang w:val="pt-BR" w:eastAsia="pt-BR" w:bidi="pt-BR"/>
      </w:rPr>
    </w:lvl>
    <w:lvl w:ilvl="7">
      <w:numFmt w:val="bullet"/>
      <w:lvlText w:val="•"/>
      <w:lvlJc w:val="left"/>
      <w:pPr>
        <w:ind w:left="7512" w:hanging="387"/>
      </w:pPr>
      <w:rPr>
        <w:rFonts w:hint="default"/>
        <w:lang w:val="pt-BR" w:eastAsia="pt-BR" w:bidi="pt-BR"/>
      </w:rPr>
    </w:lvl>
    <w:lvl w:ilvl="8">
      <w:numFmt w:val="bullet"/>
      <w:lvlText w:val="•"/>
      <w:lvlJc w:val="left"/>
      <w:pPr>
        <w:ind w:left="8537" w:hanging="387"/>
      </w:pPr>
      <w:rPr>
        <w:rFonts w:hint="default"/>
        <w:lang w:val="pt-BR" w:eastAsia="pt-BR" w:bidi="pt-BR"/>
      </w:rPr>
    </w:lvl>
  </w:abstractNum>
  <w:abstractNum w:abstractNumId="22">
    <w:nsid w:val="6FD5056B"/>
    <w:multiLevelType w:val="multilevel"/>
    <w:tmpl w:val="D9BC96BC"/>
    <w:lvl w:ilvl="0">
      <w:start w:val="5"/>
      <w:numFmt w:val="decimal"/>
      <w:lvlText w:val="%1"/>
      <w:lvlJc w:val="left"/>
      <w:pPr>
        <w:ind w:left="337" w:hanging="452"/>
      </w:pPr>
      <w:rPr>
        <w:rFonts w:hint="default"/>
        <w:lang w:val="pt-BR" w:eastAsia="pt-BR" w:bidi="pt-BR"/>
      </w:rPr>
    </w:lvl>
    <w:lvl w:ilvl="1">
      <w:start w:val="7"/>
      <w:numFmt w:val="decimal"/>
      <w:lvlText w:val="%1.%2."/>
      <w:lvlJc w:val="left"/>
      <w:pPr>
        <w:ind w:left="337" w:hanging="452"/>
      </w:pPr>
      <w:rPr>
        <w:rFonts w:ascii="Times New Roman" w:eastAsia="Times New Roman" w:hAnsi="Times New Roman" w:cs="Times New Roman" w:hint="default"/>
        <w:b/>
        <w:bCs/>
        <w:spacing w:val="-30"/>
        <w:w w:val="99"/>
        <w:sz w:val="24"/>
        <w:szCs w:val="24"/>
        <w:lang w:val="pt-BR" w:eastAsia="pt-BR" w:bidi="pt-BR"/>
      </w:rPr>
    </w:lvl>
    <w:lvl w:ilvl="2">
      <w:start w:val="1"/>
      <w:numFmt w:val="decimal"/>
      <w:lvlText w:val="%1.%2.%3."/>
      <w:lvlJc w:val="left"/>
      <w:pPr>
        <w:ind w:left="337" w:hanging="720"/>
      </w:pPr>
      <w:rPr>
        <w:rFonts w:ascii="Times New Roman" w:eastAsia="Times New Roman" w:hAnsi="Times New Roman" w:cs="Times New Roman" w:hint="default"/>
        <w:b/>
        <w:bCs/>
        <w:spacing w:val="-2"/>
        <w:w w:val="99"/>
        <w:sz w:val="24"/>
        <w:szCs w:val="24"/>
        <w:lang w:val="pt-BR" w:eastAsia="pt-BR" w:bidi="pt-BR"/>
      </w:rPr>
    </w:lvl>
    <w:lvl w:ilvl="3">
      <w:start w:val="1"/>
      <w:numFmt w:val="decimal"/>
      <w:lvlText w:val="%1.%2.%3.%4."/>
      <w:lvlJc w:val="left"/>
      <w:pPr>
        <w:ind w:left="337" w:hanging="941"/>
      </w:pPr>
      <w:rPr>
        <w:rFonts w:ascii="Times New Roman" w:eastAsia="Times New Roman" w:hAnsi="Times New Roman" w:cs="Times New Roman" w:hint="default"/>
        <w:b/>
        <w:bCs/>
        <w:spacing w:val="-28"/>
        <w:w w:val="99"/>
        <w:sz w:val="24"/>
        <w:szCs w:val="24"/>
        <w:lang w:val="pt-BR" w:eastAsia="pt-BR" w:bidi="pt-BR"/>
      </w:rPr>
    </w:lvl>
    <w:lvl w:ilvl="4">
      <w:numFmt w:val="bullet"/>
      <w:lvlText w:val="•"/>
      <w:lvlJc w:val="left"/>
      <w:pPr>
        <w:ind w:left="4438" w:hanging="941"/>
      </w:pPr>
      <w:rPr>
        <w:rFonts w:hint="default"/>
        <w:lang w:val="pt-BR" w:eastAsia="pt-BR" w:bidi="pt-BR"/>
      </w:rPr>
    </w:lvl>
    <w:lvl w:ilvl="5">
      <w:numFmt w:val="bullet"/>
      <w:lvlText w:val="•"/>
      <w:lvlJc w:val="left"/>
      <w:pPr>
        <w:ind w:left="5463" w:hanging="941"/>
      </w:pPr>
      <w:rPr>
        <w:rFonts w:hint="default"/>
        <w:lang w:val="pt-BR" w:eastAsia="pt-BR" w:bidi="pt-BR"/>
      </w:rPr>
    </w:lvl>
    <w:lvl w:ilvl="6">
      <w:numFmt w:val="bullet"/>
      <w:lvlText w:val="•"/>
      <w:lvlJc w:val="left"/>
      <w:pPr>
        <w:ind w:left="6487" w:hanging="941"/>
      </w:pPr>
      <w:rPr>
        <w:rFonts w:hint="default"/>
        <w:lang w:val="pt-BR" w:eastAsia="pt-BR" w:bidi="pt-BR"/>
      </w:rPr>
    </w:lvl>
    <w:lvl w:ilvl="7">
      <w:numFmt w:val="bullet"/>
      <w:lvlText w:val="•"/>
      <w:lvlJc w:val="left"/>
      <w:pPr>
        <w:ind w:left="7512" w:hanging="941"/>
      </w:pPr>
      <w:rPr>
        <w:rFonts w:hint="default"/>
        <w:lang w:val="pt-BR" w:eastAsia="pt-BR" w:bidi="pt-BR"/>
      </w:rPr>
    </w:lvl>
    <w:lvl w:ilvl="8">
      <w:numFmt w:val="bullet"/>
      <w:lvlText w:val="•"/>
      <w:lvlJc w:val="left"/>
      <w:pPr>
        <w:ind w:left="8537" w:hanging="941"/>
      </w:pPr>
      <w:rPr>
        <w:rFonts w:hint="default"/>
        <w:lang w:val="pt-BR" w:eastAsia="pt-BR" w:bidi="pt-BR"/>
      </w:rPr>
    </w:lvl>
  </w:abstractNum>
  <w:abstractNum w:abstractNumId="23">
    <w:nsid w:val="6FF02605"/>
    <w:multiLevelType w:val="hybridMultilevel"/>
    <w:tmpl w:val="FFFFFFFF"/>
    <w:lvl w:ilvl="0" w:tplc="764CCEB8">
      <w:start w:val="10"/>
      <w:numFmt w:val="upperRoman"/>
      <w:lvlText w:val="%1"/>
      <w:lvlJc w:val="left"/>
      <w:pPr>
        <w:ind w:left="570" w:hanging="233"/>
        <w:jc w:val="left"/>
      </w:pPr>
      <w:rPr>
        <w:rFonts w:ascii="Times New Roman" w:eastAsia="Times New Roman" w:hAnsi="Times New Roman" w:cs="Times New Roman" w:hint="default"/>
        <w:b/>
        <w:bCs/>
        <w:w w:val="99"/>
        <w:sz w:val="24"/>
        <w:szCs w:val="24"/>
        <w:lang w:val="pt-BR" w:eastAsia="pt-BR" w:bidi="pt-BR"/>
      </w:rPr>
    </w:lvl>
    <w:lvl w:ilvl="1" w:tplc="2500D23C">
      <w:start w:val="1"/>
      <w:numFmt w:val="decimal"/>
      <w:lvlText w:val="%2"/>
      <w:lvlJc w:val="left"/>
      <w:pPr>
        <w:ind w:left="337" w:hanging="180"/>
        <w:jc w:val="left"/>
      </w:pPr>
      <w:rPr>
        <w:rFonts w:ascii="Times New Roman" w:eastAsia="Times New Roman" w:hAnsi="Times New Roman" w:cs="Times New Roman" w:hint="default"/>
        <w:spacing w:val="-2"/>
        <w:w w:val="99"/>
        <w:sz w:val="24"/>
        <w:szCs w:val="24"/>
        <w:lang w:val="pt-BR" w:eastAsia="pt-BR" w:bidi="pt-BR"/>
      </w:rPr>
    </w:lvl>
    <w:lvl w:ilvl="2" w:tplc="0722FA7A">
      <w:numFmt w:val="bullet"/>
      <w:lvlText w:val="•"/>
      <w:lvlJc w:val="left"/>
      <w:pPr>
        <w:ind w:left="1691" w:hanging="180"/>
      </w:pPr>
      <w:rPr>
        <w:rFonts w:hint="default"/>
        <w:lang w:val="pt-BR" w:eastAsia="pt-BR" w:bidi="pt-BR"/>
      </w:rPr>
    </w:lvl>
    <w:lvl w:ilvl="3" w:tplc="B316FB18">
      <w:numFmt w:val="bullet"/>
      <w:lvlText w:val="•"/>
      <w:lvlJc w:val="left"/>
      <w:pPr>
        <w:ind w:left="2803" w:hanging="180"/>
      </w:pPr>
      <w:rPr>
        <w:rFonts w:hint="default"/>
        <w:lang w:val="pt-BR" w:eastAsia="pt-BR" w:bidi="pt-BR"/>
      </w:rPr>
    </w:lvl>
    <w:lvl w:ilvl="4" w:tplc="6D58429C">
      <w:numFmt w:val="bullet"/>
      <w:lvlText w:val="•"/>
      <w:lvlJc w:val="left"/>
      <w:pPr>
        <w:ind w:left="3915" w:hanging="180"/>
      </w:pPr>
      <w:rPr>
        <w:rFonts w:hint="default"/>
        <w:lang w:val="pt-BR" w:eastAsia="pt-BR" w:bidi="pt-BR"/>
      </w:rPr>
    </w:lvl>
    <w:lvl w:ilvl="5" w:tplc="C18EFD54">
      <w:numFmt w:val="bullet"/>
      <w:lvlText w:val="•"/>
      <w:lvlJc w:val="left"/>
      <w:pPr>
        <w:ind w:left="5027" w:hanging="180"/>
      </w:pPr>
      <w:rPr>
        <w:rFonts w:hint="default"/>
        <w:lang w:val="pt-BR" w:eastAsia="pt-BR" w:bidi="pt-BR"/>
      </w:rPr>
    </w:lvl>
    <w:lvl w:ilvl="6" w:tplc="47B093AC">
      <w:numFmt w:val="bullet"/>
      <w:lvlText w:val="•"/>
      <w:lvlJc w:val="left"/>
      <w:pPr>
        <w:ind w:left="6139" w:hanging="180"/>
      </w:pPr>
      <w:rPr>
        <w:rFonts w:hint="default"/>
        <w:lang w:val="pt-BR" w:eastAsia="pt-BR" w:bidi="pt-BR"/>
      </w:rPr>
    </w:lvl>
    <w:lvl w:ilvl="7" w:tplc="A9BAE2F2">
      <w:numFmt w:val="bullet"/>
      <w:lvlText w:val="•"/>
      <w:lvlJc w:val="left"/>
      <w:pPr>
        <w:ind w:left="7250" w:hanging="180"/>
      </w:pPr>
      <w:rPr>
        <w:rFonts w:hint="default"/>
        <w:lang w:val="pt-BR" w:eastAsia="pt-BR" w:bidi="pt-BR"/>
      </w:rPr>
    </w:lvl>
    <w:lvl w:ilvl="8" w:tplc="FFE2302A">
      <w:numFmt w:val="bullet"/>
      <w:lvlText w:val="•"/>
      <w:lvlJc w:val="left"/>
      <w:pPr>
        <w:ind w:left="8362" w:hanging="180"/>
      </w:pPr>
      <w:rPr>
        <w:rFonts w:hint="default"/>
        <w:lang w:val="pt-BR" w:eastAsia="pt-BR" w:bidi="pt-BR"/>
      </w:rPr>
    </w:lvl>
  </w:abstractNum>
  <w:abstractNum w:abstractNumId="24">
    <w:nsid w:val="735A04D0"/>
    <w:multiLevelType w:val="hybridMultilevel"/>
    <w:tmpl w:val="FFFFFFFF"/>
    <w:lvl w:ilvl="0" w:tplc="82DC969E">
      <w:start w:val="1"/>
      <w:numFmt w:val="lowerLetter"/>
      <w:lvlText w:val="%1)"/>
      <w:lvlJc w:val="left"/>
      <w:pPr>
        <w:ind w:left="337" w:hanging="246"/>
      </w:pPr>
      <w:rPr>
        <w:rFonts w:ascii="Times New Roman" w:eastAsia="Times New Roman" w:hAnsi="Times New Roman" w:cs="Times New Roman" w:hint="default"/>
        <w:spacing w:val="-2"/>
        <w:w w:val="99"/>
        <w:sz w:val="24"/>
        <w:szCs w:val="24"/>
        <w:lang w:val="pt-BR" w:eastAsia="pt-BR" w:bidi="pt-BR"/>
      </w:rPr>
    </w:lvl>
    <w:lvl w:ilvl="1" w:tplc="976A4ED0">
      <w:numFmt w:val="bullet"/>
      <w:lvlText w:val="•"/>
      <w:lvlJc w:val="left"/>
      <w:pPr>
        <w:ind w:left="1364" w:hanging="246"/>
      </w:pPr>
      <w:rPr>
        <w:rFonts w:hint="default"/>
        <w:lang w:val="pt-BR" w:eastAsia="pt-BR" w:bidi="pt-BR"/>
      </w:rPr>
    </w:lvl>
    <w:lvl w:ilvl="2" w:tplc="15106C48">
      <w:numFmt w:val="bullet"/>
      <w:lvlText w:val="•"/>
      <w:lvlJc w:val="left"/>
      <w:pPr>
        <w:ind w:left="2389" w:hanging="246"/>
      </w:pPr>
      <w:rPr>
        <w:rFonts w:hint="default"/>
        <w:lang w:val="pt-BR" w:eastAsia="pt-BR" w:bidi="pt-BR"/>
      </w:rPr>
    </w:lvl>
    <w:lvl w:ilvl="3" w:tplc="7794D416">
      <w:numFmt w:val="bullet"/>
      <w:lvlText w:val="•"/>
      <w:lvlJc w:val="left"/>
      <w:pPr>
        <w:ind w:left="3413" w:hanging="246"/>
      </w:pPr>
      <w:rPr>
        <w:rFonts w:hint="default"/>
        <w:lang w:val="pt-BR" w:eastAsia="pt-BR" w:bidi="pt-BR"/>
      </w:rPr>
    </w:lvl>
    <w:lvl w:ilvl="4" w:tplc="E0DCD81E">
      <w:numFmt w:val="bullet"/>
      <w:lvlText w:val="•"/>
      <w:lvlJc w:val="left"/>
      <w:pPr>
        <w:ind w:left="4438" w:hanging="246"/>
      </w:pPr>
      <w:rPr>
        <w:rFonts w:hint="default"/>
        <w:lang w:val="pt-BR" w:eastAsia="pt-BR" w:bidi="pt-BR"/>
      </w:rPr>
    </w:lvl>
    <w:lvl w:ilvl="5" w:tplc="93382F6C">
      <w:numFmt w:val="bullet"/>
      <w:lvlText w:val="•"/>
      <w:lvlJc w:val="left"/>
      <w:pPr>
        <w:ind w:left="5463" w:hanging="246"/>
      </w:pPr>
      <w:rPr>
        <w:rFonts w:hint="default"/>
        <w:lang w:val="pt-BR" w:eastAsia="pt-BR" w:bidi="pt-BR"/>
      </w:rPr>
    </w:lvl>
    <w:lvl w:ilvl="6" w:tplc="D1066060">
      <w:numFmt w:val="bullet"/>
      <w:lvlText w:val="•"/>
      <w:lvlJc w:val="left"/>
      <w:pPr>
        <w:ind w:left="6487" w:hanging="246"/>
      </w:pPr>
      <w:rPr>
        <w:rFonts w:hint="default"/>
        <w:lang w:val="pt-BR" w:eastAsia="pt-BR" w:bidi="pt-BR"/>
      </w:rPr>
    </w:lvl>
    <w:lvl w:ilvl="7" w:tplc="B4CA5BE0">
      <w:numFmt w:val="bullet"/>
      <w:lvlText w:val="•"/>
      <w:lvlJc w:val="left"/>
      <w:pPr>
        <w:ind w:left="7512" w:hanging="246"/>
      </w:pPr>
      <w:rPr>
        <w:rFonts w:hint="default"/>
        <w:lang w:val="pt-BR" w:eastAsia="pt-BR" w:bidi="pt-BR"/>
      </w:rPr>
    </w:lvl>
    <w:lvl w:ilvl="8" w:tplc="20DA8C36">
      <w:numFmt w:val="bullet"/>
      <w:lvlText w:val="•"/>
      <w:lvlJc w:val="left"/>
      <w:pPr>
        <w:ind w:left="8537" w:hanging="246"/>
      </w:pPr>
      <w:rPr>
        <w:rFonts w:hint="default"/>
        <w:lang w:val="pt-BR" w:eastAsia="pt-BR" w:bidi="pt-BR"/>
      </w:rPr>
    </w:lvl>
  </w:abstractNum>
  <w:abstractNum w:abstractNumId="25">
    <w:nsid w:val="746640FA"/>
    <w:multiLevelType w:val="multilevel"/>
    <w:tmpl w:val="1358584A"/>
    <w:lvl w:ilvl="0">
      <w:start w:val="5"/>
      <w:numFmt w:val="decimal"/>
      <w:lvlText w:val="%1"/>
      <w:lvlJc w:val="left"/>
      <w:pPr>
        <w:ind w:left="337" w:hanging="989"/>
      </w:pPr>
      <w:rPr>
        <w:rFonts w:hint="default"/>
        <w:lang w:val="pt-BR" w:eastAsia="pt-BR" w:bidi="pt-BR"/>
      </w:rPr>
    </w:lvl>
    <w:lvl w:ilvl="1">
      <w:start w:val="10"/>
      <w:numFmt w:val="decimal"/>
      <w:lvlText w:val="%1.%2"/>
      <w:lvlJc w:val="left"/>
      <w:pPr>
        <w:ind w:left="337" w:hanging="989"/>
      </w:pPr>
      <w:rPr>
        <w:rFonts w:hint="default"/>
        <w:lang w:val="pt-BR" w:eastAsia="pt-BR" w:bidi="pt-BR"/>
      </w:rPr>
    </w:lvl>
    <w:lvl w:ilvl="2">
      <w:start w:val="5"/>
      <w:numFmt w:val="decimal"/>
      <w:lvlText w:val="%1.%2.%3"/>
      <w:lvlJc w:val="left"/>
      <w:pPr>
        <w:ind w:left="337" w:hanging="989"/>
      </w:pPr>
      <w:rPr>
        <w:rFonts w:hint="default"/>
        <w:lang w:val="pt-BR" w:eastAsia="pt-BR" w:bidi="pt-BR"/>
      </w:rPr>
    </w:lvl>
    <w:lvl w:ilvl="3">
      <w:start w:val="12"/>
      <w:numFmt w:val="decimal"/>
      <w:lvlText w:val="%1.%2.%3.%4"/>
      <w:lvlJc w:val="left"/>
      <w:pPr>
        <w:ind w:left="337" w:hanging="989"/>
      </w:pPr>
      <w:rPr>
        <w:rFonts w:ascii="Times New Roman" w:eastAsia="Times New Roman" w:hAnsi="Times New Roman" w:cs="Times New Roman" w:hint="default"/>
        <w:b/>
        <w:bCs/>
        <w:w w:val="100"/>
        <w:sz w:val="24"/>
        <w:szCs w:val="24"/>
        <w:lang w:val="pt-BR" w:eastAsia="pt-BR" w:bidi="pt-BR"/>
      </w:rPr>
    </w:lvl>
    <w:lvl w:ilvl="4">
      <w:start w:val="1"/>
      <w:numFmt w:val="decimal"/>
      <w:lvlText w:val="%1.%2.%3.%4.%5."/>
      <w:lvlJc w:val="left"/>
      <w:pPr>
        <w:ind w:left="337" w:hanging="1248"/>
      </w:pPr>
      <w:rPr>
        <w:rFonts w:ascii="Times New Roman" w:eastAsia="Times New Roman" w:hAnsi="Times New Roman" w:cs="Times New Roman" w:hint="default"/>
        <w:b/>
        <w:bCs/>
        <w:spacing w:val="-18"/>
        <w:w w:val="99"/>
        <w:sz w:val="24"/>
        <w:szCs w:val="24"/>
        <w:lang w:val="pt-BR" w:eastAsia="pt-BR" w:bidi="pt-BR"/>
      </w:rPr>
    </w:lvl>
    <w:lvl w:ilvl="5">
      <w:numFmt w:val="bullet"/>
      <w:lvlText w:val="•"/>
      <w:lvlJc w:val="left"/>
      <w:pPr>
        <w:ind w:left="5463" w:hanging="1248"/>
      </w:pPr>
      <w:rPr>
        <w:rFonts w:hint="default"/>
        <w:lang w:val="pt-BR" w:eastAsia="pt-BR" w:bidi="pt-BR"/>
      </w:rPr>
    </w:lvl>
    <w:lvl w:ilvl="6">
      <w:numFmt w:val="bullet"/>
      <w:lvlText w:val="•"/>
      <w:lvlJc w:val="left"/>
      <w:pPr>
        <w:ind w:left="6487" w:hanging="1248"/>
      </w:pPr>
      <w:rPr>
        <w:rFonts w:hint="default"/>
        <w:lang w:val="pt-BR" w:eastAsia="pt-BR" w:bidi="pt-BR"/>
      </w:rPr>
    </w:lvl>
    <w:lvl w:ilvl="7">
      <w:numFmt w:val="bullet"/>
      <w:lvlText w:val="•"/>
      <w:lvlJc w:val="left"/>
      <w:pPr>
        <w:ind w:left="7512" w:hanging="1248"/>
      </w:pPr>
      <w:rPr>
        <w:rFonts w:hint="default"/>
        <w:lang w:val="pt-BR" w:eastAsia="pt-BR" w:bidi="pt-BR"/>
      </w:rPr>
    </w:lvl>
    <w:lvl w:ilvl="8">
      <w:numFmt w:val="bullet"/>
      <w:lvlText w:val="•"/>
      <w:lvlJc w:val="left"/>
      <w:pPr>
        <w:ind w:left="8537" w:hanging="1248"/>
      </w:pPr>
      <w:rPr>
        <w:rFonts w:hint="default"/>
        <w:lang w:val="pt-BR" w:eastAsia="pt-BR" w:bidi="pt-BR"/>
      </w:rPr>
    </w:lvl>
  </w:abstractNum>
  <w:abstractNum w:abstractNumId="26">
    <w:nsid w:val="74A81B9C"/>
    <w:multiLevelType w:val="multilevel"/>
    <w:tmpl w:val="76761704"/>
    <w:lvl w:ilvl="0">
      <w:start w:val="1"/>
      <w:numFmt w:val="decimal"/>
      <w:lvlText w:val="%1."/>
      <w:lvlJc w:val="left"/>
      <w:pPr>
        <w:ind w:left="337" w:hanging="255"/>
      </w:pPr>
      <w:rPr>
        <w:rFonts w:ascii="Times New Roman" w:eastAsia="Times New Roman" w:hAnsi="Times New Roman" w:cs="Times New Roman" w:hint="default"/>
        <w:b/>
        <w:bCs/>
        <w:w w:val="100"/>
        <w:sz w:val="24"/>
        <w:szCs w:val="24"/>
        <w:lang w:val="pt-BR" w:eastAsia="pt-BR" w:bidi="pt-BR"/>
      </w:rPr>
    </w:lvl>
    <w:lvl w:ilvl="1">
      <w:start w:val="1"/>
      <w:numFmt w:val="decimal"/>
      <w:lvlText w:val="%1.%2."/>
      <w:lvlJc w:val="left"/>
      <w:pPr>
        <w:ind w:left="337" w:hanging="449"/>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389" w:hanging="449"/>
      </w:pPr>
      <w:rPr>
        <w:rFonts w:hint="default"/>
        <w:lang w:val="pt-BR" w:eastAsia="pt-BR" w:bidi="pt-BR"/>
      </w:rPr>
    </w:lvl>
    <w:lvl w:ilvl="3">
      <w:numFmt w:val="bullet"/>
      <w:lvlText w:val="•"/>
      <w:lvlJc w:val="left"/>
      <w:pPr>
        <w:ind w:left="3413" w:hanging="449"/>
      </w:pPr>
      <w:rPr>
        <w:rFonts w:hint="default"/>
        <w:lang w:val="pt-BR" w:eastAsia="pt-BR" w:bidi="pt-BR"/>
      </w:rPr>
    </w:lvl>
    <w:lvl w:ilvl="4">
      <w:numFmt w:val="bullet"/>
      <w:lvlText w:val="•"/>
      <w:lvlJc w:val="left"/>
      <w:pPr>
        <w:ind w:left="4438" w:hanging="449"/>
      </w:pPr>
      <w:rPr>
        <w:rFonts w:hint="default"/>
        <w:lang w:val="pt-BR" w:eastAsia="pt-BR" w:bidi="pt-BR"/>
      </w:rPr>
    </w:lvl>
    <w:lvl w:ilvl="5">
      <w:numFmt w:val="bullet"/>
      <w:lvlText w:val="•"/>
      <w:lvlJc w:val="left"/>
      <w:pPr>
        <w:ind w:left="5463" w:hanging="449"/>
      </w:pPr>
      <w:rPr>
        <w:rFonts w:hint="default"/>
        <w:lang w:val="pt-BR" w:eastAsia="pt-BR" w:bidi="pt-BR"/>
      </w:rPr>
    </w:lvl>
    <w:lvl w:ilvl="6">
      <w:numFmt w:val="bullet"/>
      <w:lvlText w:val="•"/>
      <w:lvlJc w:val="left"/>
      <w:pPr>
        <w:ind w:left="6487" w:hanging="449"/>
      </w:pPr>
      <w:rPr>
        <w:rFonts w:hint="default"/>
        <w:lang w:val="pt-BR" w:eastAsia="pt-BR" w:bidi="pt-BR"/>
      </w:rPr>
    </w:lvl>
    <w:lvl w:ilvl="7">
      <w:numFmt w:val="bullet"/>
      <w:lvlText w:val="•"/>
      <w:lvlJc w:val="left"/>
      <w:pPr>
        <w:ind w:left="7512" w:hanging="449"/>
      </w:pPr>
      <w:rPr>
        <w:rFonts w:hint="default"/>
        <w:lang w:val="pt-BR" w:eastAsia="pt-BR" w:bidi="pt-BR"/>
      </w:rPr>
    </w:lvl>
    <w:lvl w:ilvl="8">
      <w:numFmt w:val="bullet"/>
      <w:lvlText w:val="•"/>
      <w:lvlJc w:val="left"/>
      <w:pPr>
        <w:ind w:left="8537" w:hanging="449"/>
      </w:pPr>
      <w:rPr>
        <w:rFonts w:hint="default"/>
        <w:lang w:val="pt-BR" w:eastAsia="pt-BR" w:bidi="pt-BR"/>
      </w:rPr>
    </w:lvl>
  </w:abstractNum>
  <w:abstractNum w:abstractNumId="27">
    <w:nsid w:val="7526751B"/>
    <w:multiLevelType w:val="multilevel"/>
    <w:tmpl w:val="3D42812C"/>
    <w:lvl w:ilvl="0">
      <w:start w:val="1"/>
      <w:numFmt w:val="decimal"/>
      <w:lvlText w:val="%1"/>
      <w:lvlJc w:val="left"/>
      <w:pPr>
        <w:ind w:left="337" w:hanging="202"/>
      </w:pPr>
      <w:rPr>
        <w:rFonts w:hint="default"/>
        <w:w w:val="100"/>
        <w:lang w:val="pt-BR" w:eastAsia="pt-BR" w:bidi="pt-BR"/>
      </w:rPr>
    </w:lvl>
    <w:lvl w:ilvl="1">
      <w:start w:val="1"/>
      <w:numFmt w:val="decimal"/>
      <w:lvlText w:val="%1.%2"/>
      <w:lvlJc w:val="left"/>
      <w:pPr>
        <w:ind w:left="337" w:hanging="492"/>
      </w:pPr>
      <w:rPr>
        <w:rFonts w:hint="default"/>
        <w:b/>
        <w:bCs/>
        <w:spacing w:val="-4"/>
        <w:w w:val="99"/>
        <w:lang w:val="pt-BR" w:eastAsia="pt-BR" w:bidi="pt-BR"/>
      </w:rPr>
    </w:lvl>
    <w:lvl w:ilvl="2">
      <w:numFmt w:val="bullet"/>
      <w:lvlText w:val="•"/>
      <w:lvlJc w:val="left"/>
      <w:pPr>
        <w:ind w:left="2389" w:hanging="492"/>
      </w:pPr>
      <w:rPr>
        <w:rFonts w:hint="default"/>
        <w:lang w:val="pt-BR" w:eastAsia="pt-BR" w:bidi="pt-BR"/>
      </w:rPr>
    </w:lvl>
    <w:lvl w:ilvl="3">
      <w:numFmt w:val="bullet"/>
      <w:lvlText w:val="•"/>
      <w:lvlJc w:val="left"/>
      <w:pPr>
        <w:ind w:left="3413" w:hanging="492"/>
      </w:pPr>
      <w:rPr>
        <w:rFonts w:hint="default"/>
        <w:lang w:val="pt-BR" w:eastAsia="pt-BR" w:bidi="pt-BR"/>
      </w:rPr>
    </w:lvl>
    <w:lvl w:ilvl="4">
      <w:numFmt w:val="bullet"/>
      <w:lvlText w:val="•"/>
      <w:lvlJc w:val="left"/>
      <w:pPr>
        <w:ind w:left="4438" w:hanging="492"/>
      </w:pPr>
      <w:rPr>
        <w:rFonts w:hint="default"/>
        <w:lang w:val="pt-BR" w:eastAsia="pt-BR" w:bidi="pt-BR"/>
      </w:rPr>
    </w:lvl>
    <w:lvl w:ilvl="5">
      <w:numFmt w:val="bullet"/>
      <w:lvlText w:val="•"/>
      <w:lvlJc w:val="left"/>
      <w:pPr>
        <w:ind w:left="5463" w:hanging="492"/>
      </w:pPr>
      <w:rPr>
        <w:rFonts w:hint="default"/>
        <w:lang w:val="pt-BR" w:eastAsia="pt-BR" w:bidi="pt-BR"/>
      </w:rPr>
    </w:lvl>
    <w:lvl w:ilvl="6">
      <w:numFmt w:val="bullet"/>
      <w:lvlText w:val="•"/>
      <w:lvlJc w:val="left"/>
      <w:pPr>
        <w:ind w:left="6487" w:hanging="492"/>
      </w:pPr>
      <w:rPr>
        <w:rFonts w:hint="default"/>
        <w:lang w:val="pt-BR" w:eastAsia="pt-BR" w:bidi="pt-BR"/>
      </w:rPr>
    </w:lvl>
    <w:lvl w:ilvl="7">
      <w:numFmt w:val="bullet"/>
      <w:lvlText w:val="•"/>
      <w:lvlJc w:val="left"/>
      <w:pPr>
        <w:ind w:left="7512" w:hanging="492"/>
      </w:pPr>
      <w:rPr>
        <w:rFonts w:hint="default"/>
        <w:lang w:val="pt-BR" w:eastAsia="pt-BR" w:bidi="pt-BR"/>
      </w:rPr>
    </w:lvl>
    <w:lvl w:ilvl="8">
      <w:numFmt w:val="bullet"/>
      <w:lvlText w:val="•"/>
      <w:lvlJc w:val="left"/>
      <w:pPr>
        <w:ind w:left="8537" w:hanging="492"/>
      </w:pPr>
      <w:rPr>
        <w:rFonts w:hint="default"/>
        <w:lang w:val="pt-BR" w:eastAsia="pt-BR" w:bidi="pt-B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8"/>
  </w:num>
  <w:num w:numId="10">
    <w:abstractNumId w:val="21"/>
  </w:num>
  <w:num w:numId="11">
    <w:abstractNumId w:val="27"/>
  </w:num>
  <w:num w:numId="12">
    <w:abstractNumId w:val="13"/>
  </w:num>
  <w:num w:numId="13">
    <w:abstractNumId w:val="11"/>
  </w:num>
  <w:num w:numId="14">
    <w:abstractNumId w:val="14"/>
  </w:num>
  <w:num w:numId="15">
    <w:abstractNumId w:val="15"/>
  </w:num>
  <w:num w:numId="16">
    <w:abstractNumId w:val="25"/>
  </w:num>
  <w:num w:numId="17">
    <w:abstractNumId w:val="9"/>
  </w:num>
  <w:num w:numId="18">
    <w:abstractNumId w:val="24"/>
  </w:num>
  <w:num w:numId="19">
    <w:abstractNumId w:val="17"/>
  </w:num>
  <w:num w:numId="20">
    <w:abstractNumId w:val="20"/>
  </w:num>
  <w:num w:numId="21">
    <w:abstractNumId w:val="16"/>
  </w:num>
  <w:num w:numId="22">
    <w:abstractNumId w:val="22"/>
  </w:num>
  <w:num w:numId="23">
    <w:abstractNumId w:val="26"/>
  </w:num>
  <w:num w:numId="24">
    <w:abstractNumId w:val="7"/>
  </w:num>
  <w:num w:numId="25">
    <w:abstractNumId w:val="8"/>
  </w:num>
  <w:num w:numId="26">
    <w:abstractNumId w:val="12"/>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06983"/>
    <w:rsid w:val="000212BE"/>
    <w:rsid w:val="00027754"/>
    <w:rsid w:val="00033C4F"/>
    <w:rsid w:val="00034158"/>
    <w:rsid w:val="00036D84"/>
    <w:rsid w:val="00037178"/>
    <w:rsid w:val="00050D1E"/>
    <w:rsid w:val="0005295E"/>
    <w:rsid w:val="0005747F"/>
    <w:rsid w:val="000634CA"/>
    <w:rsid w:val="00065C88"/>
    <w:rsid w:val="00074F2F"/>
    <w:rsid w:val="000750EB"/>
    <w:rsid w:val="000814C8"/>
    <w:rsid w:val="00084548"/>
    <w:rsid w:val="00095B78"/>
    <w:rsid w:val="000A3236"/>
    <w:rsid w:val="000A3D55"/>
    <w:rsid w:val="000B4A5D"/>
    <w:rsid w:val="000B6FFC"/>
    <w:rsid w:val="000C5BDC"/>
    <w:rsid w:val="000C7AF9"/>
    <w:rsid w:val="000D158B"/>
    <w:rsid w:val="000D18F7"/>
    <w:rsid w:val="000D20C3"/>
    <w:rsid w:val="000D4556"/>
    <w:rsid w:val="000D59B1"/>
    <w:rsid w:val="000D6BD4"/>
    <w:rsid w:val="000F4BF4"/>
    <w:rsid w:val="00100D5D"/>
    <w:rsid w:val="00110ABE"/>
    <w:rsid w:val="00112246"/>
    <w:rsid w:val="001240D8"/>
    <w:rsid w:val="001251C1"/>
    <w:rsid w:val="001354F5"/>
    <w:rsid w:val="00140CBC"/>
    <w:rsid w:val="00142796"/>
    <w:rsid w:val="001468FC"/>
    <w:rsid w:val="0015299B"/>
    <w:rsid w:val="0016179A"/>
    <w:rsid w:val="00162C9A"/>
    <w:rsid w:val="00170F3C"/>
    <w:rsid w:val="001812A1"/>
    <w:rsid w:val="00184517"/>
    <w:rsid w:val="00185F6B"/>
    <w:rsid w:val="00186463"/>
    <w:rsid w:val="001879B3"/>
    <w:rsid w:val="0019407A"/>
    <w:rsid w:val="00195D5D"/>
    <w:rsid w:val="00196988"/>
    <w:rsid w:val="001A0045"/>
    <w:rsid w:val="001D396B"/>
    <w:rsid w:val="001E2803"/>
    <w:rsid w:val="001E5E23"/>
    <w:rsid w:val="001F1446"/>
    <w:rsid w:val="001F1F5B"/>
    <w:rsid w:val="001F35A2"/>
    <w:rsid w:val="001F4F88"/>
    <w:rsid w:val="001F5F1E"/>
    <w:rsid w:val="001F7405"/>
    <w:rsid w:val="0020625A"/>
    <w:rsid w:val="00214E87"/>
    <w:rsid w:val="002220B2"/>
    <w:rsid w:val="00222A61"/>
    <w:rsid w:val="0023288C"/>
    <w:rsid w:val="002328FC"/>
    <w:rsid w:val="00237CED"/>
    <w:rsid w:val="00241E9E"/>
    <w:rsid w:val="002506BB"/>
    <w:rsid w:val="00253E56"/>
    <w:rsid w:val="002547FA"/>
    <w:rsid w:val="00255096"/>
    <w:rsid w:val="00261577"/>
    <w:rsid w:val="002650EC"/>
    <w:rsid w:val="00265164"/>
    <w:rsid w:val="0026783D"/>
    <w:rsid w:val="00270A48"/>
    <w:rsid w:val="00271CDF"/>
    <w:rsid w:val="00271F35"/>
    <w:rsid w:val="002878E5"/>
    <w:rsid w:val="00291D7A"/>
    <w:rsid w:val="00293BC8"/>
    <w:rsid w:val="002956CF"/>
    <w:rsid w:val="002A0710"/>
    <w:rsid w:val="002A40EB"/>
    <w:rsid w:val="002A5BA0"/>
    <w:rsid w:val="002B31B3"/>
    <w:rsid w:val="002D339B"/>
    <w:rsid w:val="002E2115"/>
    <w:rsid w:val="002F605B"/>
    <w:rsid w:val="002F7E48"/>
    <w:rsid w:val="00303E55"/>
    <w:rsid w:val="00310FEC"/>
    <w:rsid w:val="00320115"/>
    <w:rsid w:val="0032387A"/>
    <w:rsid w:val="00325A77"/>
    <w:rsid w:val="00340CB2"/>
    <w:rsid w:val="00341A80"/>
    <w:rsid w:val="003473A8"/>
    <w:rsid w:val="00352188"/>
    <w:rsid w:val="00353D48"/>
    <w:rsid w:val="003547EA"/>
    <w:rsid w:val="0036603C"/>
    <w:rsid w:val="0037403D"/>
    <w:rsid w:val="00374077"/>
    <w:rsid w:val="0037598F"/>
    <w:rsid w:val="00375C9D"/>
    <w:rsid w:val="00384C18"/>
    <w:rsid w:val="003851F4"/>
    <w:rsid w:val="00387A2B"/>
    <w:rsid w:val="00387BAE"/>
    <w:rsid w:val="00387E91"/>
    <w:rsid w:val="0039510C"/>
    <w:rsid w:val="003A0B90"/>
    <w:rsid w:val="003A2280"/>
    <w:rsid w:val="003A6289"/>
    <w:rsid w:val="003A6BD2"/>
    <w:rsid w:val="003B0385"/>
    <w:rsid w:val="003B0EA8"/>
    <w:rsid w:val="003B0EB4"/>
    <w:rsid w:val="003C1B85"/>
    <w:rsid w:val="003C3A56"/>
    <w:rsid w:val="003C5039"/>
    <w:rsid w:val="003C6A5A"/>
    <w:rsid w:val="003C7186"/>
    <w:rsid w:val="003D049D"/>
    <w:rsid w:val="003D3DC2"/>
    <w:rsid w:val="003D683C"/>
    <w:rsid w:val="003E0DC7"/>
    <w:rsid w:val="003E6475"/>
    <w:rsid w:val="003E6795"/>
    <w:rsid w:val="003E6825"/>
    <w:rsid w:val="003F03D8"/>
    <w:rsid w:val="003F09AE"/>
    <w:rsid w:val="003F14CB"/>
    <w:rsid w:val="004022F3"/>
    <w:rsid w:val="004046B1"/>
    <w:rsid w:val="00405D67"/>
    <w:rsid w:val="00414AAE"/>
    <w:rsid w:val="00421112"/>
    <w:rsid w:val="00422613"/>
    <w:rsid w:val="00435373"/>
    <w:rsid w:val="00435DFB"/>
    <w:rsid w:val="00436652"/>
    <w:rsid w:val="00444A34"/>
    <w:rsid w:val="004534A3"/>
    <w:rsid w:val="00457BDC"/>
    <w:rsid w:val="004618B7"/>
    <w:rsid w:val="00465996"/>
    <w:rsid w:val="00466534"/>
    <w:rsid w:val="004771B3"/>
    <w:rsid w:val="00477EE1"/>
    <w:rsid w:val="00480914"/>
    <w:rsid w:val="00481F30"/>
    <w:rsid w:val="004853CC"/>
    <w:rsid w:val="00490969"/>
    <w:rsid w:val="004A2B20"/>
    <w:rsid w:val="004A47F2"/>
    <w:rsid w:val="004B4AEC"/>
    <w:rsid w:val="004C6CB0"/>
    <w:rsid w:val="004C7E59"/>
    <w:rsid w:val="004D34B2"/>
    <w:rsid w:val="004D69F9"/>
    <w:rsid w:val="004E2A88"/>
    <w:rsid w:val="004E54EC"/>
    <w:rsid w:val="004E6658"/>
    <w:rsid w:val="004F0489"/>
    <w:rsid w:val="0050211F"/>
    <w:rsid w:val="005061CC"/>
    <w:rsid w:val="005153E2"/>
    <w:rsid w:val="00516A76"/>
    <w:rsid w:val="00516B8A"/>
    <w:rsid w:val="005206C6"/>
    <w:rsid w:val="00524B7C"/>
    <w:rsid w:val="0054386A"/>
    <w:rsid w:val="00554CA1"/>
    <w:rsid w:val="00557984"/>
    <w:rsid w:val="00560448"/>
    <w:rsid w:val="0056792F"/>
    <w:rsid w:val="00572BD3"/>
    <w:rsid w:val="0058031A"/>
    <w:rsid w:val="005827C1"/>
    <w:rsid w:val="0059456C"/>
    <w:rsid w:val="00594741"/>
    <w:rsid w:val="00594833"/>
    <w:rsid w:val="00594EF6"/>
    <w:rsid w:val="005976CB"/>
    <w:rsid w:val="005A2AA8"/>
    <w:rsid w:val="005B0F83"/>
    <w:rsid w:val="005C1BA7"/>
    <w:rsid w:val="005C6733"/>
    <w:rsid w:val="005C728A"/>
    <w:rsid w:val="005C72DA"/>
    <w:rsid w:val="005D0D9E"/>
    <w:rsid w:val="005D12DF"/>
    <w:rsid w:val="005E63EC"/>
    <w:rsid w:val="005F3794"/>
    <w:rsid w:val="00605E00"/>
    <w:rsid w:val="0061630A"/>
    <w:rsid w:val="00617B77"/>
    <w:rsid w:val="00622A91"/>
    <w:rsid w:val="00625F4D"/>
    <w:rsid w:val="0065196E"/>
    <w:rsid w:val="00652375"/>
    <w:rsid w:val="00662ED5"/>
    <w:rsid w:val="0067600B"/>
    <w:rsid w:val="0068249E"/>
    <w:rsid w:val="00686E5E"/>
    <w:rsid w:val="006A3230"/>
    <w:rsid w:val="006A758E"/>
    <w:rsid w:val="006B2100"/>
    <w:rsid w:val="006B43CE"/>
    <w:rsid w:val="006B7384"/>
    <w:rsid w:val="006C405F"/>
    <w:rsid w:val="006C5998"/>
    <w:rsid w:val="006E47AF"/>
    <w:rsid w:val="006E783D"/>
    <w:rsid w:val="006F249B"/>
    <w:rsid w:val="006F5CD7"/>
    <w:rsid w:val="00710636"/>
    <w:rsid w:val="00721FF9"/>
    <w:rsid w:val="00725B34"/>
    <w:rsid w:val="00734049"/>
    <w:rsid w:val="00735558"/>
    <w:rsid w:val="00736FD8"/>
    <w:rsid w:val="0075265D"/>
    <w:rsid w:val="0075432B"/>
    <w:rsid w:val="00754988"/>
    <w:rsid w:val="00763842"/>
    <w:rsid w:val="00764BE3"/>
    <w:rsid w:val="00770382"/>
    <w:rsid w:val="0078000E"/>
    <w:rsid w:val="00780AB3"/>
    <w:rsid w:val="00780E5B"/>
    <w:rsid w:val="00782034"/>
    <w:rsid w:val="00783D54"/>
    <w:rsid w:val="00790C85"/>
    <w:rsid w:val="007A11CC"/>
    <w:rsid w:val="007D2A98"/>
    <w:rsid w:val="007D600B"/>
    <w:rsid w:val="007E002D"/>
    <w:rsid w:val="007E2A31"/>
    <w:rsid w:val="007E6FEC"/>
    <w:rsid w:val="00801FE7"/>
    <w:rsid w:val="00804390"/>
    <w:rsid w:val="0080768A"/>
    <w:rsid w:val="008157EE"/>
    <w:rsid w:val="00824E1C"/>
    <w:rsid w:val="00830BBF"/>
    <w:rsid w:val="00835809"/>
    <w:rsid w:val="008361DD"/>
    <w:rsid w:val="00843765"/>
    <w:rsid w:val="00851AD1"/>
    <w:rsid w:val="00854189"/>
    <w:rsid w:val="00856D8D"/>
    <w:rsid w:val="00865BE4"/>
    <w:rsid w:val="00872E6D"/>
    <w:rsid w:val="00886331"/>
    <w:rsid w:val="00886D49"/>
    <w:rsid w:val="0088789A"/>
    <w:rsid w:val="00892A9C"/>
    <w:rsid w:val="00893825"/>
    <w:rsid w:val="008938F5"/>
    <w:rsid w:val="008A1D76"/>
    <w:rsid w:val="008A53BA"/>
    <w:rsid w:val="008A651C"/>
    <w:rsid w:val="008B2FA5"/>
    <w:rsid w:val="008B31AE"/>
    <w:rsid w:val="008B33A8"/>
    <w:rsid w:val="008B7646"/>
    <w:rsid w:val="008C34DF"/>
    <w:rsid w:val="008C52A4"/>
    <w:rsid w:val="008C76F8"/>
    <w:rsid w:val="008D4276"/>
    <w:rsid w:val="008D4C9C"/>
    <w:rsid w:val="008F17A8"/>
    <w:rsid w:val="008F3982"/>
    <w:rsid w:val="008F4805"/>
    <w:rsid w:val="009017C9"/>
    <w:rsid w:val="0090347D"/>
    <w:rsid w:val="00903DB9"/>
    <w:rsid w:val="00907A30"/>
    <w:rsid w:val="0091645A"/>
    <w:rsid w:val="00936B31"/>
    <w:rsid w:val="00941EB6"/>
    <w:rsid w:val="00945E03"/>
    <w:rsid w:val="009460FC"/>
    <w:rsid w:val="009461A1"/>
    <w:rsid w:val="0094718A"/>
    <w:rsid w:val="009507D2"/>
    <w:rsid w:val="009557B5"/>
    <w:rsid w:val="009615CA"/>
    <w:rsid w:val="009616C2"/>
    <w:rsid w:val="009635D2"/>
    <w:rsid w:val="00964CD9"/>
    <w:rsid w:val="00970664"/>
    <w:rsid w:val="0097404A"/>
    <w:rsid w:val="00975984"/>
    <w:rsid w:val="00980DC5"/>
    <w:rsid w:val="00983C01"/>
    <w:rsid w:val="00986D73"/>
    <w:rsid w:val="009915A1"/>
    <w:rsid w:val="00992B11"/>
    <w:rsid w:val="009931DE"/>
    <w:rsid w:val="00995733"/>
    <w:rsid w:val="00995DDA"/>
    <w:rsid w:val="009A62E6"/>
    <w:rsid w:val="009A6889"/>
    <w:rsid w:val="009B1746"/>
    <w:rsid w:val="009B667F"/>
    <w:rsid w:val="009C027A"/>
    <w:rsid w:val="009C171A"/>
    <w:rsid w:val="009C29C8"/>
    <w:rsid w:val="009C33FE"/>
    <w:rsid w:val="009D44F6"/>
    <w:rsid w:val="009E1DE3"/>
    <w:rsid w:val="009E3C0D"/>
    <w:rsid w:val="009E4B46"/>
    <w:rsid w:val="009F1081"/>
    <w:rsid w:val="009F1D84"/>
    <w:rsid w:val="009F20CB"/>
    <w:rsid w:val="00A018B3"/>
    <w:rsid w:val="00A01EE9"/>
    <w:rsid w:val="00A03090"/>
    <w:rsid w:val="00A048F3"/>
    <w:rsid w:val="00A202E5"/>
    <w:rsid w:val="00A21784"/>
    <w:rsid w:val="00A249F8"/>
    <w:rsid w:val="00A32F37"/>
    <w:rsid w:val="00A33D11"/>
    <w:rsid w:val="00A35B97"/>
    <w:rsid w:val="00A438B5"/>
    <w:rsid w:val="00A5272D"/>
    <w:rsid w:val="00A544DF"/>
    <w:rsid w:val="00A60F7E"/>
    <w:rsid w:val="00A62662"/>
    <w:rsid w:val="00A62CB0"/>
    <w:rsid w:val="00A64138"/>
    <w:rsid w:val="00A703A9"/>
    <w:rsid w:val="00A713E6"/>
    <w:rsid w:val="00A73DC5"/>
    <w:rsid w:val="00A77B42"/>
    <w:rsid w:val="00A902C1"/>
    <w:rsid w:val="00A932AE"/>
    <w:rsid w:val="00A93C1B"/>
    <w:rsid w:val="00A94D99"/>
    <w:rsid w:val="00AA501F"/>
    <w:rsid w:val="00AC1894"/>
    <w:rsid w:val="00AC5907"/>
    <w:rsid w:val="00AC6703"/>
    <w:rsid w:val="00AD1A47"/>
    <w:rsid w:val="00AD1E15"/>
    <w:rsid w:val="00AF1848"/>
    <w:rsid w:val="00AF571B"/>
    <w:rsid w:val="00AF7BD2"/>
    <w:rsid w:val="00B02EEA"/>
    <w:rsid w:val="00B17E12"/>
    <w:rsid w:val="00B30D72"/>
    <w:rsid w:val="00B401D4"/>
    <w:rsid w:val="00B428BA"/>
    <w:rsid w:val="00B4406E"/>
    <w:rsid w:val="00B66CE3"/>
    <w:rsid w:val="00B71196"/>
    <w:rsid w:val="00B76C5F"/>
    <w:rsid w:val="00B91352"/>
    <w:rsid w:val="00BA142E"/>
    <w:rsid w:val="00BA15AE"/>
    <w:rsid w:val="00BA4F59"/>
    <w:rsid w:val="00BA4FA4"/>
    <w:rsid w:val="00BA69EE"/>
    <w:rsid w:val="00BC10FA"/>
    <w:rsid w:val="00BD25A1"/>
    <w:rsid w:val="00BD4B60"/>
    <w:rsid w:val="00BD551E"/>
    <w:rsid w:val="00BE152E"/>
    <w:rsid w:val="00BE2D7D"/>
    <w:rsid w:val="00BE6746"/>
    <w:rsid w:val="00BE7D82"/>
    <w:rsid w:val="00BF11B8"/>
    <w:rsid w:val="00BF55BA"/>
    <w:rsid w:val="00C06538"/>
    <w:rsid w:val="00C11C45"/>
    <w:rsid w:val="00C12509"/>
    <w:rsid w:val="00C15C94"/>
    <w:rsid w:val="00C20F2A"/>
    <w:rsid w:val="00C21301"/>
    <w:rsid w:val="00C25CB4"/>
    <w:rsid w:val="00C33777"/>
    <w:rsid w:val="00C457CB"/>
    <w:rsid w:val="00C4737E"/>
    <w:rsid w:val="00C506A7"/>
    <w:rsid w:val="00C6159C"/>
    <w:rsid w:val="00C74C9D"/>
    <w:rsid w:val="00C76052"/>
    <w:rsid w:val="00C76360"/>
    <w:rsid w:val="00C8556D"/>
    <w:rsid w:val="00C86930"/>
    <w:rsid w:val="00CB2FB5"/>
    <w:rsid w:val="00CB6A81"/>
    <w:rsid w:val="00CC78F4"/>
    <w:rsid w:val="00CC7E78"/>
    <w:rsid w:val="00CD0621"/>
    <w:rsid w:val="00CE6AF0"/>
    <w:rsid w:val="00CF745B"/>
    <w:rsid w:val="00D0500B"/>
    <w:rsid w:val="00D06DFD"/>
    <w:rsid w:val="00D12681"/>
    <w:rsid w:val="00D15D68"/>
    <w:rsid w:val="00D15DAF"/>
    <w:rsid w:val="00D201D7"/>
    <w:rsid w:val="00D23DB7"/>
    <w:rsid w:val="00D24E37"/>
    <w:rsid w:val="00D301CF"/>
    <w:rsid w:val="00D313A8"/>
    <w:rsid w:val="00D33708"/>
    <w:rsid w:val="00D3456D"/>
    <w:rsid w:val="00D34C36"/>
    <w:rsid w:val="00D51130"/>
    <w:rsid w:val="00D52211"/>
    <w:rsid w:val="00D56B71"/>
    <w:rsid w:val="00D6172A"/>
    <w:rsid w:val="00D74845"/>
    <w:rsid w:val="00D75394"/>
    <w:rsid w:val="00D800E2"/>
    <w:rsid w:val="00D919F4"/>
    <w:rsid w:val="00D9693E"/>
    <w:rsid w:val="00DA34E8"/>
    <w:rsid w:val="00DA7C18"/>
    <w:rsid w:val="00DB3312"/>
    <w:rsid w:val="00DB5C35"/>
    <w:rsid w:val="00DB7D10"/>
    <w:rsid w:val="00DC1D9D"/>
    <w:rsid w:val="00DC72F9"/>
    <w:rsid w:val="00DD2C0F"/>
    <w:rsid w:val="00DD68D1"/>
    <w:rsid w:val="00DE2351"/>
    <w:rsid w:val="00DE4C60"/>
    <w:rsid w:val="00DF6C75"/>
    <w:rsid w:val="00E05A6D"/>
    <w:rsid w:val="00E07173"/>
    <w:rsid w:val="00E10958"/>
    <w:rsid w:val="00E1300C"/>
    <w:rsid w:val="00E311E6"/>
    <w:rsid w:val="00E36DCC"/>
    <w:rsid w:val="00E45304"/>
    <w:rsid w:val="00E546F3"/>
    <w:rsid w:val="00E57C9E"/>
    <w:rsid w:val="00E62C6F"/>
    <w:rsid w:val="00E634C9"/>
    <w:rsid w:val="00E64675"/>
    <w:rsid w:val="00E71536"/>
    <w:rsid w:val="00E73603"/>
    <w:rsid w:val="00E74808"/>
    <w:rsid w:val="00E80A49"/>
    <w:rsid w:val="00E8164F"/>
    <w:rsid w:val="00E90896"/>
    <w:rsid w:val="00E9122E"/>
    <w:rsid w:val="00EA21A9"/>
    <w:rsid w:val="00EA6165"/>
    <w:rsid w:val="00EA7EC1"/>
    <w:rsid w:val="00EA7F6A"/>
    <w:rsid w:val="00EC4D8E"/>
    <w:rsid w:val="00ED2B91"/>
    <w:rsid w:val="00EE783D"/>
    <w:rsid w:val="00EF0271"/>
    <w:rsid w:val="00EF677E"/>
    <w:rsid w:val="00F012B1"/>
    <w:rsid w:val="00F1645B"/>
    <w:rsid w:val="00F16A51"/>
    <w:rsid w:val="00F22AF4"/>
    <w:rsid w:val="00F2791B"/>
    <w:rsid w:val="00F35B3D"/>
    <w:rsid w:val="00F47A1A"/>
    <w:rsid w:val="00F5396A"/>
    <w:rsid w:val="00F54724"/>
    <w:rsid w:val="00F54CD4"/>
    <w:rsid w:val="00F61636"/>
    <w:rsid w:val="00F62B6A"/>
    <w:rsid w:val="00F64785"/>
    <w:rsid w:val="00F662D5"/>
    <w:rsid w:val="00F9170E"/>
    <w:rsid w:val="00F92AC2"/>
    <w:rsid w:val="00FA1C42"/>
    <w:rsid w:val="00FB4693"/>
    <w:rsid w:val="00FC1883"/>
    <w:rsid w:val="00FC1C6E"/>
    <w:rsid w:val="00FC4F43"/>
    <w:rsid w:val="00FC5ECC"/>
    <w:rsid w:val="00FC6680"/>
    <w:rsid w:val="00FC6AE0"/>
    <w:rsid w:val="00FD308B"/>
    <w:rsid w:val="00FE17CB"/>
    <w:rsid w:val="00FE623F"/>
    <w:rsid w:val="00FF32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43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Ttulo9Char">
    <w:name w:val="Título 9 Char"/>
    <w:basedOn w:val="Fontepargpadro"/>
    <w:link w:val="Ttulo9"/>
    <w:uiPriority w:val="9"/>
    <w:semiHidden/>
    <w:rsid w:val="006B43CE"/>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533">
      <w:bodyDiv w:val="1"/>
      <w:marLeft w:val="0"/>
      <w:marRight w:val="0"/>
      <w:marTop w:val="0"/>
      <w:marBottom w:val="0"/>
      <w:divBdr>
        <w:top w:val="none" w:sz="0" w:space="0" w:color="auto"/>
        <w:left w:val="none" w:sz="0" w:space="0" w:color="auto"/>
        <w:bottom w:val="none" w:sz="0" w:space="0" w:color="auto"/>
        <w:right w:val="none" w:sz="0" w:space="0" w:color="auto"/>
      </w:divBdr>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404A3-EC4B-4D9F-99D2-27D7A6AB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9340</Words>
  <Characters>50437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2018-04-16T16:22:00Z</cp:lastPrinted>
  <dcterms:created xsi:type="dcterms:W3CDTF">2019-03-22T12:49:00Z</dcterms:created>
  <dcterms:modified xsi:type="dcterms:W3CDTF">2019-03-22T12:49:00Z</dcterms:modified>
</cp:coreProperties>
</file>